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5CE" w:rsidRPr="00116EC1" w:rsidRDefault="003C35CE" w:rsidP="00116EC1">
      <w:pPr>
        <w:spacing w:line="240" w:lineRule="auto"/>
        <w:jc w:val="center"/>
        <w:rPr>
          <w:b/>
          <w:sz w:val="24"/>
          <w:szCs w:val="24"/>
          <w:u w:val="single"/>
        </w:rPr>
      </w:pPr>
      <w:bookmarkStart w:id="0" w:name="_GoBack"/>
      <w:bookmarkEnd w:id="0"/>
      <w:r w:rsidRPr="00116EC1">
        <w:rPr>
          <w:b/>
          <w:sz w:val="24"/>
          <w:szCs w:val="24"/>
          <w:u w:val="single"/>
        </w:rPr>
        <w:t>Y4 worship – 20/4/16 – Distribution of resources.</w:t>
      </w:r>
    </w:p>
    <w:p w:rsidR="003C35CE" w:rsidRPr="00116EC1" w:rsidRDefault="003C35CE" w:rsidP="00116EC1">
      <w:pPr>
        <w:pStyle w:val="ListParagraph"/>
        <w:numPr>
          <w:ilvl w:val="0"/>
          <w:numId w:val="1"/>
        </w:numPr>
        <w:spacing w:line="240" w:lineRule="auto"/>
        <w:rPr>
          <w:sz w:val="24"/>
          <w:szCs w:val="24"/>
          <w:highlight w:val="yellow"/>
        </w:rPr>
      </w:pPr>
      <w:r w:rsidRPr="00116EC1">
        <w:rPr>
          <w:sz w:val="24"/>
          <w:szCs w:val="24"/>
          <w:highlight w:val="yellow"/>
        </w:rPr>
        <w:t>Trust in the Lord.</w:t>
      </w:r>
    </w:p>
    <w:p w:rsidR="003C35CE" w:rsidRPr="00116EC1" w:rsidRDefault="003C35CE" w:rsidP="00116EC1">
      <w:pPr>
        <w:pStyle w:val="ListParagraph"/>
        <w:numPr>
          <w:ilvl w:val="0"/>
          <w:numId w:val="1"/>
        </w:numPr>
        <w:spacing w:line="240" w:lineRule="auto"/>
        <w:rPr>
          <w:sz w:val="24"/>
          <w:szCs w:val="24"/>
          <w:highlight w:val="yellow"/>
        </w:rPr>
      </w:pPr>
      <w:r w:rsidRPr="00116EC1">
        <w:rPr>
          <w:sz w:val="24"/>
          <w:szCs w:val="24"/>
          <w:highlight w:val="yellow"/>
        </w:rPr>
        <w:t>Welcome to Year 4’s class worship.</w:t>
      </w:r>
    </w:p>
    <w:p w:rsidR="003C35CE" w:rsidRPr="00116EC1" w:rsidRDefault="003C35CE" w:rsidP="00116EC1">
      <w:pPr>
        <w:pStyle w:val="ListParagraph"/>
        <w:numPr>
          <w:ilvl w:val="0"/>
          <w:numId w:val="1"/>
        </w:numPr>
        <w:spacing w:line="240" w:lineRule="auto"/>
        <w:rPr>
          <w:sz w:val="24"/>
          <w:szCs w:val="24"/>
          <w:highlight w:val="green"/>
        </w:rPr>
      </w:pPr>
      <w:r w:rsidRPr="00116EC1">
        <w:rPr>
          <w:sz w:val="24"/>
          <w:szCs w:val="24"/>
          <w:highlight w:val="green"/>
        </w:rPr>
        <w:t>We have some Maltesers</w:t>
      </w:r>
      <w:r w:rsidR="000C28DE" w:rsidRPr="00116EC1">
        <w:rPr>
          <w:sz w:val="24"/>
          <w:szCs w:val="24"/>
          <w:highlight w:val="green"/>
        </w:rPr>
        <w:t xml:space="preserve"> and guess what – we’re feeling generous!</w:t>
      </w:r>
    </w:p>
    <w:p w:rsidR="000C28DE" w:rsidRPr="00116EC1" w:rsidRDefault="000C28DE" w:rsidP="00116EC1">
      <w:pPr>
        <w:pStyle w:val="ListParagraph"/>
        <w:numPr>
          <w:ilvl w:val="0"/>
          <w:numId w:val="1"/>
        </w:numPr>
        <w:spacing w:line="240" w:lineRule="auto"/>
        <w:rPr>
          <w:sz w:val="24"/>
          <w:szCs w:val="24"/>
          <w:highlight w:val="green"/>
        </w:rPr>
      </w:pPr>
      <w:r w:rsidRPr="00116EC1">
        <w:rPr>
          <w:sz w:val="24"/>
          <w:szCs w:val="24"/>
          <w:highlight w:val="green"/>
        </w:rPr>
        <w:t>Hmm now let’s see; we need 2 volunteers to help with the sharing!</w:t>
      </w:r>
    </w:p>
    <w:p w:rsidR="000C28DE" w:rsidRPr="00C97C13" w:rsidRDefault="00F776D9" w:rsidP="00116EC1">
      <w:pPr>
        <w:pStyle w:val="ListParagraph"/>
        <w:spacing w:line="240" w:lineRule="auto"/>
        <w:rPr>
          <w:i/>
          <w:sz w:val="24"/>
          <w:szCs w:val="24"/>
          <w:highlight w:val="green"/>
        </w:rPr>
      </w:pPr>
      <w:r w:rsidRPr="00C97C13">
        <w:rPr>
          <w:i/>
          <w:sz w:val="24"/>
          <w:szCs w:val="24"/>
          <w:highlight w:val="green"/>
        </w:rPr>
        <w:t>PICK TWO VOLUNTEERS.</w:t>
      </w:r>
    </w:p>
    <w:p w:rsidR="000C28DE" w:rsidRPr="00C97C13" w:rsidRDefault="000C28DE" w:rsidP="00116EC1">
      <w:pPr>
        <w:pStyle w:val="ListParagraph"/>
        <w:spacing w:line="240" w:lineRule="auto"/>
        <w:rPr>
          <w:i/>
          <w:sz w:val="24"/>
          <w:szCs w:val="24"/>
          <w:highlight w:val="green"/>
        </w:rPr>
      </w:pPr>
      <w:r w:rsidRPr="00C97C13">
        <w:rPr>
          <w:i/>
          <w:sz w:val="24"/>
          <w:szCs w:val="24"/>
          <w:highlight w:val="green"/>
        </w:rPr>
        <w:t>GIVE HALF OF THE MALTESERS TO THE TWO PEOPLE</w:t>
      </w:r>
      <w:r w:rsidR="00F776D9" w:rsidRPr="00C97C13">
        <w:rPr>
          <w:i/>
          <w:sz w:val="24"/>
          <w:szCs w:val="24"/>
          <w:highlight w:val="green"/>
        </w:rPr>
        <w:t xml:space="preserve"> AND THEY CAN HAVE THESE!</w:t>
      </w:r>
    </w:p>
    <w:p w:rsidR="00F776D9" w:rsidRPr="00116EC1" w:rsidRDefault="00F776D9" w:rsidP="00116EC1">
      <w:pPr>
        <w:pStyle w:val="ListParagraph"/>
        <w:spacing w:line="240" w:lineRule="auto"/>
        <w:rPr>
          <w:sz w:val="24"/>
          <w:szCs w:val="24"/>
          <w:highlight w:val="green"/>
        </w:rPr>
      </w:pPr>
    </w:p>
    <w:p w:rsidR="00F776D9" w:rsidRPr="00116EC1" w:rsidRDefault="00F776D9" w:rsidP="00116EC1">
      <w:pPr>
        <w:pStyle w:val="ListParagraph"/>
        <w:numPr>
          <w:ilvl w:val="0"/>
          <w:numId w:val="1"/>
        </w:numPr>
        <w:spacing w:line="240" w:lineRule="auto"/>
        <w:rPr>
          <w:sz w:val="24"/>
          <w:szCs w:val="24"/>
          <w:highlight w:val="green"/>
        </w:rPr>
      </w:pPr>
      <w:r w:rsidRPr="00116EC1">
        <w:rPr>
          <w:sz w:val="24"/>
          <w:szCs w:val="24"/>
          <w:highlight w:val="green"/>
        </w:rPr>
        <w:t>Now, the rest of the Maltesers are for everyone else to share between them. Fair enough?</w:t>
      </w:r>
    </w:p>
    <w:p w:rsidR="00F776D9" w:rsidRPr="00116EC1" w:rsidRDefault="00F776D9" w:rsidP="00116EC1">
      <w:pPr>
        <w:pStyle w:val="ListParagraph"/>
        <w:numPr>
          <w:ilvl w:val="0"/>
          <w:numId w:val="1"/>
        </w:numPr>
        <w:spacing w:line="240" w:lineRule="auto"/>
        <w:rPr>
          <w:sz w:val="24"/>
          <w:szCs w:val="24"/>
          <w:highlight w:val="green"/>
        </w:rPr>
      </w:pPr>
      <w:r w:rsidRPr="00116EC1">
        <w:rPr>
          <w:sz w:val="24"/>
          <w:szCs w:val="24"/>
          <w:highlight w:val="green"/>
        </w:rPr>
        <w:t>Does anyone think this is unfair? Why?</w:t>
      </w:r>
    </w:p>
    <w:p w:rsidR="003E3594" w:rsidRPr="00C97C13" w:rsidRDefault="003E3594" w:rsidP="00116EC1">
      <w:pPr>
        <w:pStyle w:val="ListParagraph"/>
        <w:spacing w:line="240" w:lineRule="auto"/>
        <w:rPr>
          <w:i/>
          <w:sz w:val="24"/>
          <w:szCs w:val="24"/>
        </w:rPr>
      </w:pPr>
      <w:r w:rsidRPr="00C97C13">
        <w:rPr>
          <w:i/>
          <w:sz w:val="24"/>
          <w:szCs w:val="24"/>
          <w:highlight w:val="green"/>
        </w:rPr>
        <w:t>TELL VOLUNTEERS THEY CAN SIT DOWN.</w:t>
      </w:r>
    </w:p>
    <w:p w:rsidR="003E3594" w:rsidRPr="00116EC1" w:rsidRDefault="003E3594" w:rsidP="00116EC1">
      <w:pPr>
        <w:pStyle w:val="ListParagraph"/>
        <w:spacing w:line="240" w:lineRule="auto"/>
        <w:rPr>
          <w:sz w:val="24"/>
          <w:szCs w:val="24"/>
        </w:rPr>
      </w:pPr>
    </w:p>
    <w:p w:rsidR="00F776D9" w:rsidRPr="00116EC1" w:rsidRDefault="00F776D9" w:rsidP="00116EC1">
      <w:pPr>
        <w:pStyle w:val="ListParagraph"/>
        <w:numPr>
          <w:ilvl w:val="0"/>
          <w:numId w:val="1"/>
        </w:numPr>
        <w:spacing w:line="240" w:lineRule="auto"/>
        <w:rPr>
          <w:sz w:val="24"/>
          <w:szCs w:val="24"/>
          <w:highlight w:val="cyan"/>
        </w:rPr>
      </w:pPr>
      <w:r w:rsidRPr="00116EC1">
        <w:rPr>
          <w:sz w:val="24"/>
          <w:szCs w:val="24"/>
          <w:highlight w:val="cyan"/>
        </w:rPr>
        <w:t>Never mind because we’re still feeling generous and we have some other good news.</w:t>
      </w:r>
    </w:p>
    <w:p w:rsidR="00F776D9" w:rsidRPr="00116EC1" w:rsidRDefault="00F776D9" w:rsidP="00116EC1">
      <w:pPr>
        <w:pStyle w:val="ListParagraph"/>
        <w:numPr>
          <w:ilvl w:val="0"/>
          <w:numId w:val="1"/>
        </w:numPr>
        <w:spacing w:line="240" w:lineRule="auto"/>
        <w:rPr>
          <w:sz w:val="24"/>
          <w:szCs w:val="24"/>
          <w:highlight w:val="cyan"/>
        </w:rPr>
      </w:pPr>
      <w:r w:rsidRPr="00116EC1">
        <w:rPr>
          <w:sz w:val="24"/>
          <w:szCs w:val="24"/>
          <w:highlight w:val="cyan"/>
        </w:rPr>
        <w:t>We were thinking of having 1 full hour for morning play this morning – I’m sure Mrs Heys won’t mind!</w:t>
      </w:r>
    </w:p>
    <w:p w:rsidR="00F776D9" w:rsidRPr="00116EC1" w:rsidRDefault="00F776D9" w:rsidP="00116EC1">
      <w:pPr>
        <w:pStyle w:val="ListParagraph"/>
        <w:numPr>
          <w:ilvl w:val="0"/>
          <w:numId w:val="1"/>
        </w:numPr>
        <w:spacing w:line="240" w:lineRule="auto"/>
        <w:rPr>
          <w:sz w:val="24"/>
          <w:szCs w:val="24"/>
          <w:highlight w:val="cyan"/>
        </w:rPr>
      </w:pPr>
      <w:r w:rsidRPr="00116EC1">
        <w:rPr>
          <w:sz w:val="24"/>
          <w:szCs w:val="24"/>
          <w:highlight w:val="cyan"/>
        </w:rPr>
        <w:t xml:space="preserve">The only thing is, we can’t all go out at once because there are workmen on the yard so we’ll have to go out one </w:t>
      </w:r>
      <w:r w:rsidR="003E3594" w:rsidRPr="00116EC1">
        <w:rPr>
          <w:sz w:val="24"/>
          <w:szCs w:val="24"/>
          <w:highlight w:val="cyan"/>
        </w:rPr>
        <w:t xml:space="preserve">or two </w:t>
      </w:r>
      <w:r w:rsidRPr="00116EC1">
        <w:rPr>
          <w:sz w:val="24"/>
          <w:szCs w:val="24"/>
          <w:highlight w:val="cyan"/>
        </w:rPr>
        <w:t>at a time – sharing the time between us.</w:t>
      </w:r>
    </w:p>
    <w:p w:rsidR="00F776D9" w:rsidRPr="00116EC1" w:rsidRDefault="00F776D9" w:rsidP="00116EC1">
      <w:pPr>
        <w:pStyle w:val="ListParagraph"/>
        <w:numPr>
          <w:ilvl w:val="0"/>
          <w:numId w:val="1"/>
        </w:numPr>
        <w:spacing w:line="240" w:lineRule="auto"/>
        <w:rPr>
          <w:sz w:val="24"/>
          <w:szCs w:val="24"/>
          <w:highlight w:val="cyan"/>
        </w:rPr>
      </w:pPr>
      <w:r w:rsidRPr="00116EC1">
        <w:rPr>
          <w:sz w:val="24"/>
          <w:szCs w:val="24"/>
          <w:highlight w:val="cyan"/>
        </w:rPr>
        <w:t>Hmm now let’s see; we need 2 volunteers to help with the sharing!</w:t>
      </w:r>
    </w:p>
    <w:p w:rsidR="00F776D9" w:rsidRPr="00C97C13" w:rsidRDefault="00F776D9" w:rsidP="00116EC1">
      <w:pPr>
        <w:pStyle w:val="ListParagraph"/>
        <w:spacing w:line="240" w:lineRule="auto"/>
        <w:rPr>
          <w:i/>
          <w:sz w:val="24"/>
          <w:szCs w:val="24"/>
          <w:highlight w:val="cyan"/>
        </w:rPr>
      </w:pPr>
      <w:r w:rsidRPr="00C97C13">
        <w:rPr>
          <w:i/>
          <w:sz w:val="24"/>
          <w:szCs w:val="24"/>
          <w:highlight w:val="cyan"/>
        </w:rPr>
        <w:t>PICK TWO VOLUNTEERS.</w:t>
      </w:r>
    </w:p>
    <w:p w:rsidR="00F776D9" w:rsidRPr="00116EC1" w:rsidRDefault="00F776D9" w:rsidP="00116EC1">
      <w:pPr>
        <w:pStyle w:val="ListParagraph"/>
        <w:spacing w:line="240" w:lineRule="auto"/>
        <w:rPr>
          <w:sz w:val="24"/>
          <w:szCs w:val="24"/>
          <w:highlight w:val="cyan"/>
        </w:rPr>
      </w:pPr>
    </w:p>
    <w:p w:rsidR="00F776D9" w:rsidRPr="00116EC1" w:rsidRDefault="00F776D9" w:rsidP="00116EC1">
      <w:pPr>
        <w:pStyle w:val="ListParagraph"/>
        <w:numPr>
          <w:ilvl w:val="0"/>
          <w:numId w:val="1"/>
        </w:numPr>
        <w:spacing w:line="240" w:lineRule="auto"/>
        <w:rPr>
          <w:sz w:val="24"/>
          <w:szCs w:val="24"/>
          <w:highlight w:val="cyan"/>
        </w:rPr>
      </w:pPr>
      <w:r w:rsidRPr="00116EC1">
        <w:rPr>
          <w:sz w:val="24"/>
          <w:szCs w:val="24"/>
          <w:highlight w:val="cyan"/>
        </w:rPr>
        <w:t>So, we need to share</w:t>
      </w:r>
      <w:r w:rsidR="003E3594" w:rsidRPr="00116EC1">
        <w:rPr>
          <w:sz w:val="24"/>
          <w:szCs w:val="24"/>
          <w:highlight w:val="cyan"/>
        </w:rPr>
        <w:t xml:space="preserve"> out this break time</w:t>
      </w:r>
      <w:r w:rsidRPr="00116EC1">
        <w:rPr>
          <w:sz w:val="24"/>
          <w:szCs w:val="24"/>
          <w:highlight w:val="cyan"/>
        </w:rPr>
        <w:t xml:space="preserve"> between us. If you two volunteers</w:t>
      </w:r>
      <w:r w:rsidR="003E3594" w:rsidRPr="00116EC1">
        <w:rPr>
          <w:sz w:val="24"/>
          <w:szCs w:val="24"/>
          <w:highlight w:val="cyan"/>
        </w:rPr>
        <w:t xml:space="preserve"> go out at 10.30 for half </w:t>
      </w:r>
      <w:r w:rsidR="00C97C13">
        <w:rPr>
          <w:sz w:val="24"/>
          <w:szCs w:val="24"/>
          <w:highlight w:val="cyan"/>
        </w:rPr>
        <w:t>an hour and come back in at</w:t>
      </w:r>
      <w:r w:rsidR="003E3594" w:rsidRPr="00116EC1">
        <w:rPr>
          <w:sz w:val="24"/>
          <w:szCs w:val="24"/>
          <w:highlight w:val="cyan"/>
        </w:rPr>
        <w:t xml:space="preserve"> 11 o’clock so the rest of us can have our share of the time, yes?</w:t>
      </w:r>
    </w:p>
    <w:p w:rsidR="003E3594" w:rsidRPr="00116EC1" w:rsidRDefault="003E3594" w:rsidP="00116EC1">
      <w:pPr>
        <w:pStyle w:val="ListParagraph"/>
        <w:numPr>
          <w:ilvl w:val="0"/>
          <w:numId w:val="1"/>
        </w:numPr>
        <w:spacing w:line="240" w:lineRule="auto"/>
        <w:rPr>
          <w:sz w:val="24"/>
          <w:szCs w:val="24"/>
          <w:highlight w:val="cyan"/>
        </w:rPr>
      </w:pPr>
      <w:r w:rsidRPr="00116EC1">
        <w:rPr>
          <w:sz w:val="24"/>
          <w:szCs w:val="24"/>
          <w:highlight w:val="cyan"/>
        </w:rPr>
        <w:t>Great that’s sorted then. That means for the rest of that time the rest of us will get…….hang on…(</w:t>
      </w:r>
      <w:r w:rsidRPr="00116EC1">
        <w:rPr>
          <w:i/>
          <w:sz w:val="24"/>
          <w:szCs w:val="24"/>
          <w:highlight w:val="cyan"/>
        </w:rPr>
        <w:t>pretend to use calculator</w:t>
      </w:r>
      <w:r w:rsidRPr="00116EC1">
        <w:rPr>
          <w:sz w:val="24"/>
          <w:szCs w:val="24"/>
          <w:highlight w:val="cyan"/>
        </w:rPr>
        <w:t>)….. 9 SECONDS EACH TO PLAY OUT! Fair enough?</w:t>
      </w:r>
    </w:p>
    <w:p w:rsidR="003E3594" w:rsidRPr="00116EC1" w:rsidRDefault="003E3594" w:rsidP="00116EC1">
      <w:pPr>
        <w:pStyle w:val="ListParagraph"/>
        <w:numPr>
          <w:ilvl w:val="0"/>
          <w:numId w:val="1"/>
        </w:numPr>
        <w:spacing w:line="240" w:lineRule="auto"/>
        <w:rPr>
          <w:sz w:val="24"/>
          <w:szCs w:val="24"/>
          <w:highlight w:val="cyan"/>
        </w:rPr>
      </w:pPr>
      <w:r w:rsidRPr="00116EC1">
        <w:rPr>
          <w:sz w:val="24"/>
          <w:szCs w:val="24"/>
          <w:highlight w:val="cyan"/>
        </w:rPr>
        <w:t>Does anyone think this is unfair? Why?</w:t>
      </w:r>
    </w:p>
    <w:p w:rsidR="003E3594" w:rsidRPr="00C97C13" w:rsidRDefault="003E3594" w:rsidP="00116EC1">
      <w:pPr>
        <w:pStyle w:val="ListParagraph"/>
        <w:spacing w:line="240" w:lineRule="auto"/>
        <w:rPr>
          <w:i/>
          <w:sz w:val="24"/>
          <w:szCs w:val="24"/>
        </w:rPr>
      </w:pPr>
      <w:r w:rsidRPr="00C97C13">
        <w:rPr>
          <w:i/>
          <w:sz w:val="24"/>
          <w:szCs w:val="24"/>
          <w:highlight w:val="cyan"/>
        </w:rPr>
        <w:t>TELL VOLUNTEERS THEY CAN SIT DOWN.</w:t>
      </w:r>
    </w:p>
    <w:p w:rsidR="003E3594" w:rsidRPr="00116EC1" w:rsidRDefault="003E3594" w:rsidP="00116EC1">
      <w:pPr>
        <w:pStyle w:val="ListParagraph"/>
        <w:spacing w:line="240" w:lineRule="auto"/>
        <w:rPr>
          <w:sz w:val="24"/>
          <w:szCs w:val="24"/>
        </w:rPr>
      </w:pPr>
    </w:p>
    <w:p w:rsidR="003E3594" w:rsidRPr="00116EC1" w:rsidRDefault="00112FB7" w:rsidP="00116EC1">
      <w:pPr>
        <w:pStyle w:val="ListParagraph"/>
        <w:numPr>
          <w:ilvl w:val="0"/>
          <w:numId w:val="1"/>
        </w:numPr>
        <w:spacing w:line="240" w:lineRule="auto"/>
        <w:rPr>
          <w:sz w:val="24"/>
          <w:szCs w:val="24"/>
          <w:highlight w:val="magenta"/>
        </w:rPr>
      </w:pPr>
      <w:r w:rsidRPr="00116EC1">
        <w:rPr>
          <w:sz w:val="24"/>
          <w:szCs w:val="24"/>
          <w:highlight w:val="magenta"/>
        </w:rPr>
        <w:t>Never mind because we’re still feeling generous and we have some other good news.</w:t>
      </w:r>
    </w:p>
    <w:p w:rsidR="00112FB7" w:rsidRPr="00116EC1" w:rsidRDefault="00112FB7" w:rsidP="00116EC1">
      <w:pPr>
        <w:pStyle w:val="ListParagraph"/>
        <w:numPr>
          <w:ilvl w:val="0"/>
          <w:numId w:val="1"/>
        </w:numPr>
        <w:spacing w:line="240" w:lineRule="auto"/>
        <w:rPr>
          <w:sz w:val="24"/>
          <w:szCs w:val="24"/>
          <w:highlight w:val="magenta"/>
        </w:rPr>
      </w:pPr>
      <w:r w:rsidRPr="00116EC1">
        <w:rPr>
          <w:sz w:val="24"/>
          <w:szCs w:val="24"/>
          <w:highlight w:val="magenta"/>
        </w:rPr>
        <w:t>Mrs Kirkup found £20 on the way to school this morning and has kindly suggested that we, the children, can have it! Round of applause for Mrs Kirkup!</w:t>
      </w:r>
    </w:p>
    <w:p w:rsidR="00112FB7" w:rsidRPr="00116EC1" w:rsidRDefault="00112FB7" w:rsidP="00116EC1">
      <w:pPr>
        <w:pStyle w:val="ListParagraph"/>
        <w:numPr>
          <w:ilvl w:val="0"/>
          <w:numId w:val="1"/>
        </w:numPr>
        <w:spacing w:line="240" w:lineRule="auto"/>
        <w:rPr>
          <w:sz w:val="24"/>
          <w:szCs w:val="24"/>
          <w:highlight w:val="magenta"/>
        </w:rPr>
      </w:pPr>
      <w:r w:rsidRPr="00116EC1">
        <w:rPr>
          <w:sz w:val="24"/>
          <w:szCs w:val="24"/>
          <w:highlight w:val="magenta"/>
        </w:rPr>
        <w:t xml:space="preserve">Hmm, now let’s see; we need two volunteers to help with the sharing. </w:t>
      </w:r>
    </w:p>
    <w:p w:rsidR="00112FB7" w:rsidRPr="00116EC1" w:rsidRDefault="00112FB7" w:rsidP="00116EC1">
      <w:pPr>
        <w:pStyle w:val="ListParagraph"/>
        <w:spacing w:line="240" w:lineRule="auto"/>
        <w:rPr>
          <w:sz w:val="24"/>
          <w:szCs w:val="24"/>
          <w:highlight w:val="magenta"/>
        </w:rPr>
      </w:pPr>
      <w:r w:rsidRPr="00116EC1">
        <w:rPr>
          <w:sz w:val="24"/>
          <w:szCs w:val="24"/>
          <w:highlight w:val="magenta"/>
        </w:rPr>
        <w:t>PICK TWO VOLUNTEERS.</w:t>
      </w:r>
    </w:p>
    <w:p w:rsidR="00112FB7" w:rsidRPr="00116EC1" w:rsidRDefault="00112FB7" w:rsidP="00116EC1">
      <w:pPr>
        <w:pStyle w:val="ListParagraph"/>
        <w:numPr>
          <w:ilvl w:val="0"/>
          <w:numId w:val="1"/>
        </w:numPr>
        <w:spacing w:line="240" w:lineRule="auto"/>
        <w:rPr>
          <w:sz w:val="24"/>
          <w:szCs w:val="24"/>
          <w:highlight w:val="magenta"/>
        </w:rPr>
      </w:pPr>
      <w:r w:rsidRPr="00116EC1">
        <w:rPr>
          <w:sz w:val="24"/>
          <w:szCs w:val="24"/>
          <w:highlight w:val="magenta"/>
        </w:rPr>
        <w:t>Right then you two can have £10 pounds between you and we’ll share out the rest between us.</w:t>
      </w:r>
    </w:p>
    <w:p w:rsidR="00112FB7" w:rsidRPr="00116EC1" w:rsidRDefault="00112FB7" w:rsidP="00116EC1">
      <w:pPr>
        <w:pStyle w:val="ListParagraph"/>
        <w:numPr>
          <w:ilvl w:val="0"/>
          <w:numId w:val="1"/>
        </w:numPr>
        <w:spacing w:line="240" w:lineRule="auto"/>
        <w:rPr>
          <w:sz w:val="24"/>
          <w:szCs w:val="24"/>
          <w:highlight w:val="magenta"/>
        </w:rPr>
      </w:pPr>
      <w:r w:rsidRPr="00116EC1">
        <w:rPr>
          <w:sz w:val="24"/>
          <w:szCs w:val="24"/>
          <w:highlight w:val="magenta"/>
        </w:rPr>
        <w:t>So, that means we’ll each get….. hang on…(</w:t>
      </w:r>
      <w:r w:rsidRPr="00116EC1">
        <w:rPr>
          <w:i/>
          <w:sz w:val="24"/>
          <w:szCs w:val="24"/>
          <w:highlight w:val="magenta"/>
        </w:rPr>
        <w:t>pretend to use calculator</w:t>
      </w:r>
      <w:r w:rsidRPr="00116EC1">
        <w:rPr>
          <w:sz w:val="24"/>
          <w:szCs w:val="24"/>
          <w:highlight w:val="magenta"/>
        </w:rPr>
        <w:t>)…..5 PENCE EACH! Fair enough?</w:t>
      </w:r>
    </w:p>
    <w:p w:rsidR="00112FB7" w:rsidRPr="00116EC1" w:rsidRDefault="00112FB7" w:rsidP="00116EC1">
      <w:pPr>
        <w:pStyle w:val="ListParagraph"/>
        <w:numPr>
          <w:ilvl w:val="0"/>
          <w:numId w:val="1"/>
        </w:numPr>
        <w:spacing w:line="240" w:lineRule="auto"/>
        <w:rPr>
          <w:sz w:val="24"/>
          <w:szCs w:val="24"/>
          <w:highlight w:val="magenta"/>
        </w:rPr>
      </w:pPr>
      <w:r w:rsidRPr="00116EC1">
        <w:rPr>
          <w:sz w:val="24"/>
          <w:szCs w:val="24"/>
          <w:highlight w:val="magenta"/>
        </w:rPr>
        <w:t>Does anyone think this is unfair? Why?</w:t>
      </w:r>
    </w:p>
    <w:p w:rsidR="00112FB7" w:rsidRPr="00C97C13" w:rsidRDefault="00112FB7" w:rsidP="00116EC1">
      <w:pPr>
        <w:pStyle w:val="ListParagraph"/>
        <w:spacing w:line="240" w:lineRule="auto"/>
        <w:rPr>
          <w:i/>
          <w:sz w:val="24"/>
          <w:szCs w:val="24"/>
        </w:rPr>
      </w:pPr>
      <w:r w:rsidRPr="00C97C13">
        <w:rPr>
          <w:i/>
          <w:sz w:val="24"/>
          <w:szCs w:val="24"/>
          <w:highlight w:val="magenta"/>
        </w:rPr>
        <w:t>TELL VOLUNTEERS THEY CAN SIT DOWN.</w:t>
      </w:r>
    </w:p>
    <w:p w:rsidR="00112FB7" w:rsidRPr="00116EC1" w:rsidRDefault="00112FB7" w:rsidP="00116EC1">
      <w:pPr>
        <w:pStyle w:val="ListParagraph"/>
        <w:spacing w:line="240" w:lineRule="auto"/>
        <w:rPr>
          <w:sz w:val="24"/>
          <w:szCs w:val="24"/>
        </w:rPr>
      </w:pPr>
    </w:p>
    <w:p w:rsidR="00F776D9" w:rsidRPr="00116EC1" w:rsidRDefault="00112FB7" w:rsidP="00116EC1">
      <w:pPr>
        <w:pStyle w:val="ListParagraph"/>
        <w:numPr>
          <w:ilvl w:val="0"/>
          <w:numId w:val="1"/>
        </w:numPr>
        <w:spacing w:line="240" w:lineRule="auto"/>
        <w:rPr>
          <w:sz w:val="24"/>
          <w:szCs w:val="24"/>
          <w:highlight w:val="red"/>
        </w:rPr>
      </w:pPr>
      <w:r w:rsidRPr="00116EC1">
        <w:rPr>
          <w:sz w:val="24"/>
          <w:szCs w:val="24"/>
          <w:highlight w:val="red"/>
        </w:rPr>
        <w:t>We agree. These situations are not fair and we think that children even younger than us here today would know this wasn’t fair too.</w:t>
      </w:r>
    </w:p>
    <w:p w:rsidR="00112FB7" w:rsidRPr="00116EC1" w:rsidRDefault="00112FB7" w:rsidP="00116EC1">
      <w:pPr>
        <w:pStyle w:val="ListParagraph"/>
        <w:numPr>
          <w:ilvl w:val="0"/>
          <w:numId w:val="1"/>
        </w:numPr>
        <w:spacing w:line="240" w:lineRule="auto"/>
        <w:rPr>
          <w:sz w:val="24"/>
          <w:szCs w:val="24"/>
          <w:highlight w:val="red"/>
        </w:rPr>
      </w:pPr>
      <w:r w:rsidRPr="00116EC1">
        <w:rPr>
          <w:sz w:val="24"/>
          <w:szCs w:val="24"/>
          <w:highlight w:val="red"/>
        </w:rPr>
        <w:t>Yet, in the wider, grown-up world, similar things are happening.</w:t>
      </w:r>
    </w:p>
    <w:p w:rsidR="00112FB7" w:rsidRPr="00116EC1" w:rsidRDefault="00112FB7" w:rsidP="00116EC1">
      <w:pPr>
        <w:pStyle w:val="ListParagraph"/>
        <w:numPr>
          <w:ilvl w:val="0"/>
          <w:numId w:val="1"/>
        </w:numPr>
        <w:spacing w:line="240" w:lineRule="auto"/>
        <w:rPr>
          <w:sz w:val="24"/>
          <w:szCs w:val="24"/>
          <w:highlight w:val="red"/>
        </w:rPr>
      </w:pPr>
      <w:r w:rsidRPr="00116EC1">
        <w:rPr>
          <w:sz w:val="24"/>
          <w:szCs w:val="24"/>
          <w:highlight w:val="red"/>
        </w:rPr>
        <w:t>Did you know that the richest 1 percent of people own 50 percent, that’s HALF</w:t>
      </w:r>
      <w:r w:rsidR="0005710B" w:rsidRPr="00116EC1">
        <w:rPr>
          <w:sz w:val="24"/>
          <w:szCs w:val="24"/>
          <w:highlight w:val="red"/>
        </w:rPr>
        <w:t>, of all the money in the world?</w:t>
      </w:r>
    </w:p>
    <w:p w:rsidR="0005710B" w:rsidRPr="00116EC1" w:rsidRDefault="0005710B" w:rsidP="00116EC1">
      <w:pPr>
        <w:pStyle w:val="ListParagraph"/>
        <w:numPr>
          <w:ilvl w:val="0"/>
          <w:numId w:val="1"/>
        </w:numPr>
        <w:spacing w:line="240" w:lineRule="auto"/>
        <w:rPr>
          <w:sz w:val="24"/>
          <w:szCs w:val="24"/>
          <w:highlight w:val="red"/>
        </w:rPr>
      </w:pPr>
      <w:r w:rsidRPr="00116EC1">
        <w:rPr>
          <w:sz w:val="24"/>
          <w:szCs w:val="24"/>
          <w:highlight w:val="red"/>
        </w:rPr>
        <w:t>1 percent – that’s like the two people who got half of what we gave out here today.</w:t>
      </w:r>
    </w:p>
    <w:p w:rsidR="0005710B" w:rsidRPr="00116EC1" w:rsidRDefault="0005710B" w:rsidP="00116EC1">
      <w:pPr>
        <w:pStyle w:val="ListParagraph"/>
        <w:numPr>
          <w:ilvl w:val="0"/>
          <w:numId w:val="1"/>
        </w:numPr>
        <w:spacing w:line="240" w:lineRule="auto"/>
        <w:rPr>
          <w:sz w:val="24"/>
          <w:szCs w:val="24"/>
          <w:highlight w:val="red"/>
        </w:rPr>
      </w:pPr>
      <w:r w:rsidRPr="00116EC1">
        <w:rPr>
          <w:sz w:val="24"/>
          <w:szCs w:val="24"/>
          <w:highlight w:val="red"/>
        </w:rPr>
        <w:t xml:space="preserve">Did you know that the Earth’s land area is around 150 million </w:t>
      </w:r>
      <w:r w:rsidR="00732165" w:rsidRPr="00116EC1">
        <w:rPr>
          <w:sz w:val="24"/>
          <w:szCs w:val="24"/>
          <w:highlight w:val="red"/>
        </w:rPr>
        <w:t>kilometres squared?</w:t>
      </w:r>
    </w:p>
    <w:p w:rsidR="00732165" w:rsidRPr="00116EC1" w:rsidRDefault="00732165" w:rsidP="00116EC1">
      <w:pPr>
        <w:pStyle w:val="ListParagraph"/>
        <w:numPr>
          <w:ilvl w:val="0"/>
          <w:numId w:val="1"/>
        </w:numPr>
        <w:spacing w:line="240" w:lineRule="auto"/>
        <w:rPr>
          <w:sz w:val="24"/>
          <w:szCs w:val="24"/>
          <w:highlight w:val="red"/>
        </w:rPr>
      </w:pPr>
      <w:r w:rsidRPr="00116EC1">
        <w:rPr>
          <w:sz w:val="24"/>
          <w:szCs w:val="24"/>
          <w:highlight w:val="red"/>
        </w:rPr>
        <w:t>The world has about 7 billion people living in it. That means that each person in the world could have 20 metres squared of land to live on.</w:t>
      </w:r>
    </w:p>
    <w:p w:rsidR="00732165" w:rsidRPr="00116EC1" w:rsidRDefault="00732165" w:rsidP="00116EC1">
      <w:pPr>
        <w:pStyle w:val="ListParagraph"/>
        <w:numPr>
          <w:ilvl w:val="0"/>
          <w:numId w:val="1"/>
        </w:numPr>
        <w:spacing w:line="240" w:lineRule="auto"/>
        <w:rPr>
          <w:sz w:val="24"/>
          <w:szCs w:val="24"/>
          <w:highlight w:val="red"/>
        </w:rPr>
      </w:pPr>
      <w:r w:rsidRPr="00116EC1">
        <w:rPr>
          <w:sz w:val="24"/>
          <w:szCs w:val="24"/>
          <w:highlight w:val="red"/>
        </w:rPr>
        <w:t>20 metres squared is slightly bigger than our playground. And EVERY person on Earth could have that much space if things were fairer.</w:t>
      </w:r>
    </w:p>
    <w:p w:rsidR="00732165" w:rsidRPr="00116EC1" w:rsidRDefault="00732165" w:rsidP="00116EC1">
      <w:pPr>
        <w:pStyle w:val="ListParagraph"/>
        <w:numPr>
          <w:ilvl w:val="0"/>
          <w:numId w:val="1"/>
        </w:numPr>
        <w:spacing w:line="240" w:lineRule="auto"/>
        <w:rPr>
          <w:sz w:val="24"/>
          <w:szCs w:val="24"/>
          <w:highlight w:val="red"/>
        </w:rPr>
      </w:pPr>
      <w:r w:rsidRPr="00116EC1">
        <w:rPr>
          <w:sz w:val="24"/>
          <w:szCs w:val="24"/>
          <w:highlight w:val="red"/>
        </w:rPr>
        <w:t>Let’s look at some pictures to show how much space people have in different places.</w:t>
      </w:r>
    </w:p>
    <w:p w:rsidR="00270303" w:rsidRPr="00116EC1" w:rsidRDefault="00C6741D" w:rsidP="00116EC1">
      <w:pPr>
        <w:pStyle w:val="ListParagraph"/>
        <w:numPr>
          <w:ilvl w:val="0"/>
          <w:numId w:val="1"/>
        </w:numPr>
        <w:spacing w:line="240" w:lineRule="auto"/>
        <w:rPr>
          <w:sz w:val="24"/>
          <w:szCs w:val="24"/>
          <w:highlight w:val="darkCyan"/>
        </w:rPr>
      </w:pPr>
      <w:r w:rsidRPr="00116EC1">
        <w:rPr>
          <w:sz w:val="24"/>
          <w:szCs w:val="24"/>
          <w:highlight w:val="darkCyan"/>
        </w:rPr>
        <w:t>(PICTURE 1) – This is the Fulford family who own</w:t>
      </w:r>
      <w:r w:rsidR="005D7BF0" w:rsidRPr="00116EC1">
        <w:rPr>
          <w:sz w:val="24"/>
          <w:szCs w:val="24"/>
          <w:highlight w:val="darkCyan"/>
        </w:rPr>
        <w:t>s</w:t>
      </w:r>
      <w:r w:rsidRPr="00116EC1">
        <w:rPr>
          <w:sz w:val="24"/>
          <w:szCs w:val="24"/>
          <w:highlight w:val="darkCyan"/>
        </w:rPr>
        <w:t xml:space="preserve"> 3000 acres in Devon. 3000 acres is about the same as 2000 football pitches</w:t>
      </w:r>
      <w:r w:rsidR="005D7BF0" w:rsidRPr="00116EC1">
        <w:rPr>
          <w:sz w:val="24"/>
          <w:szCs w:val="24"/>
          <w:highlight w:val="darkCyan"/>
        </w:rPr>
        <w:t>.</w:t>
      </w:r>
    </w:p>
    <w:p w:rsidR="005D7BF0" w:rsidRPr="00116EC1" w:rsidRDefault="005D7BF0" w:rsidP="00116EC1">
      <w:pPr>
        <w:pStyle w:val="ListParagraph"/>
        <w:numPr>
          <w:ilvl w:val="0"/>
          <w:numId w:val="1"/>
        </w:numPr>
        <w:spacing w:line="240" w:lineRule="auto"/>
        <w:rPr>
          <w:sz w:val="24"/>
          <w:szCs w:val="24"/>
          <w:highlight w:val="darkCyan"/>
        </w:rPr>
      </w:pPr>
      <w:r w:rsidRPr="00116EC1">
        <w:rPr>
          <w:sz w:val="24"/>
          <w:szCs w:val="24"/>
          <w:highlight w:val="darkCyan"/>
        </w:rPr>
        <w:t>(PICTURE 2) – This is a where this child lives in China.</w:t>
      </w:r>
    </w:p>
    <w:p w:rsidR="005D7BF0" w:rsidRPr="00116EC1" w:rsidRDefault="005D7BF0" w:rsidP="00116EC1">
      <w:pPr>
        <w:pStyle w:val="ListParagraph"/>
        <w:numPr>
          <w:ilvl w:val="0"/>
          <w:numId w:val="1"/>
        </w:numPr>
        <w:spacing w:line="240" w:lineRule="auto"/>
        <w:rPr>
          <w:sz w:val="24"/>
          <w:szCs w:val="24"/>
          <w:highlight w:val="darkCyan"/>
        </w:rPr>
      </w:pPr>
      <w:r w:rsidRPr="00116EC1">
        <w:rPr>
          <w:sz w:val="24"/>
          <w:szCs w:val="24"/>
          <w:highlight w:val="darkCyan"/>
        </w:rPr>
        <w:lastRenderedPageBreak/>
        <w:t xml:space="preserve">(PICTURE 3) – This is James Dyson who started up the Dyson vacuum cleaner business – he </w:t>
      </w:r>
      <w:r w:rsidR="00A26BC3" w:rsidRPr="00116EC1">
        <w:rPr>
          <w:sz w:val="24"/>
          <w:szCs w:val="24"/>
          <w:highlight w:val="darkCyan"/>
        </w:rPr>
        <w:t>is worth an estimated 3 billion pounds – he now owns 25,000 acres of Britain.</w:t>
      </w:r>
    </w:p>
    <w:p w:rsidR="00A26BC3" w:rsidRPr="00116EC1" w:rsidRDefault="00A26BC3" w:rsidP="00116EC1">
      <w:pPr>
        <w:pStyle w:val="ListParagraph"/>
        <w:numPr>
          <w:ilvl w:val="0"/>
          <w:numId w:val="1"/>
        </w:numPr>
        <w:spacing w:line="240" w:lineRule="auto"/>
        <w:rPr>
          <w:sz w:val="24"/>
          <w:szCs w:val="24"/>
          <w:highlight w:val="darkCyan"/>
        </w:rPr>
      </w:pPr>
      <w:r w:rsidRPr="00116EC1">
        <w:rPr>
          <w:sz w:val="24"/>
          <w:szCs w:val="24"/>
          <w:highlight w:val="darkCyan"/>
        </w:rPr>
        <w:t>(PICTURE 4) – This is where this Brazilian child sleeps.</w:t>
      </w:r>
    </w:p>
    <w:p w:rsidR="00C362BC" w:rsidRPr="00116EC1" w:rsidRDefault="00C362BC" w:rsidP="00116EC1">
      <w:pPr>
        <w:pStyle w:val="ListParagraph"/>
        <w:numPr>
          <w:ilvl w:val="0"/>
          <w:numId w:val="1"/>
        </w:numPr>
        <w:spacing w:line="240" w:lineRule="auto"/>
        <w:rPr>
          <w:sz w:val="24"/>
          <w:szCs w:val="24"/>
          <w:highlight w:val="darkCyan"/>
        </w:rPr>
      </w:pPr>
      <w:r w:rsidRPr="00116EC1">
        <w:rPr>
          <w:sz w:val="24"/>
          <w:szCs w:val="24"/>
          <w:highlight w:val="darkCyan"/>
        </w:rPr>
        <w:t>(PICTURE 5) – This is Chelsea owner Roman Abramovich and his £1.5 billion yacht.</w:t>
      </w:r>
    </w:p>
    <w:p w:rsidR="00C362BC" w:rsidRPr="00116EC1" w:rsidRDefault="00C362BC" w:rsidP="00116EC1">
      <w:pPr>
        <w:pStyle w:val="ListParagraph"/>
        <w:numPr>
          <w:ilvl w:val="0"/>
          <w:numId w:val="1"/>
        </w:numPr>
        <w:spacing w:line="240" w:lineRule="auto"/>
        <w:rPr>
          <w:sz w:val="24"/>
          <w:szCs w:val="24"/>
          <w:highlight w:val="darkCyan"/>
        </w:rPr>
      </w:pPr>
      <w:r w:rsidRPr="00116EC1">
        <w:rPr>
          <w:sz w:val="24"/>
          <w:szCs w:val="24"/>
          <w:highlight w:val="darkCyan"/>
        </w:rPr>
        <w:t>(PICTURE 6) – This Syrian refugee father is holding his family close after they nearly drowned trying to get to Greece so they could be safe.</w:t>
      </w:r>
    </w:p>
    <w:p w:rsidR="00A26BC3" w:rsidRPr="00116EC1" w:rsidRDefault="002D3C90" w:rsidP="00116EC1">
      <w:pPr>
        <w:pStyle w:val="ListParagraph"/>
        <w:numPr>
          <w:ilvl w:val="0"/>
          <w:numId w:val="1"/>
        </w:numPr>
        <w:spacing w:line="240" w:lineRule="auto"/>
        <w:rPr>
          <w:sz w:val="24"/>
          <w:szCs w:val="24"/>
          <w:highlight w:val="darkCyan"/>
        </w:rPr>
      </w:pPr>
      <w:r w:rsidRPr="00116EC1">
        <w:rPr>
          <w:sz w:val="24"/>
          <w:szCs w:val="24"/>
          <w:highlight w:val="darkCyan"/>
        </w:rPr>
        <w:t>While we play some music, please look at some more pictures showing how much or how little people have.</w:t>
      </w:r>
      <w:r w:rsidR="00C362BC" w:rsidRPr="00116EC1">
        <w:rPr>
          <w:sz w:val="24"/>
          <w:szCs w:val="24"/>
          <w:highlight w:val="darkCyan"/>
        </w:rPr>
        <w:t xml:space="preserve"> </w:t>
      </w:r>
    </w:p>
    <w:p w:rsidR="002D3C90" w:rsidRPr="00116EC1" w:rsidRDefault="002D3C90" w:rsidP="00116EC1">
      <w:pPr>
        <w:spacing w:line="240" w:lineRule="auto"/>
        <w:rPr>
          <w:sz w:val="24"/>
          <w:szCs w:val="24"/>
        </w:rPr>
      </w:pPr>
    </w:p>
    <w:p w:rsidR="00093FE1" w:rsidRPr="00116EC1" w:rsidRDefault="00093FE1" w:rsidP="00116EC1">
      <w:pPr>
        <w:pStyle w:val="ListParagraph"/>
        <w:numPr>
          <w:ilvl w:val="0"/>
          <w:numId w:val="1"/>
        </w:numPr>
        <w:spacing w:line="240" w:lineRule="auto"/>
        <w:rPr>
          <w:sz w:val="24"/>
          <w:szCs w:val="24"/>
          <w:highlight w:val="darkGreen"/>
        </w:rPr>
      </w:pPr>
      <w:r w:rsidRPr="00116EC1">
        <w:rPr>
          <w:sz w:val="24"/>
          <w:szCs w:val="24"/>
          <w:highlight w:val="darkGreen"/>
        </w:rPr>
        <w:t>Just before our week off, we celebrated Easter.</w:t>
      </w:r>
    </w:p>
    <w:p w:rsidR="00093FE1" w:rsidRPr="00116EC1" w:rsidRDefault="00093FE1" w:rsidP="00116EC1">
      <w:pPr>
        <w:pStyle w:val="ListParagraph"/>
        <w:spacing w:line="240" w:lineRule="auto"/>
        <w:rPr>
          <w:sz w:val="24"/>
          <w:szCs w:val="24"/>
          <w:highlight w:val="darkGreen"/>
        </w:rPr>
      </w:pPr>
    </w:p>
    <w:p w:rsidR="00093FE1" w:rsidRPr="00116EC1" w:rsidRDefault="00093FE1" w:rsidP="00116EC1">
      <w:pPr>
        <w:pStyle w:val="ListParagraph"/>
        <w:numPr>
          <w:ilvl w:val="0"/>
          <w:numId w:val="1"/>
        </w:numPr>
        <w:spacing w:line="240" w:lineRule="auto"/>
        <w:rPr>
          <w:sz w:val="24"/>
          <w:szCs w:val="24"/>
          <w:highlight w:val="darkGreen"/>
        </w:rPr>
      </w:pPr>
      <w:r w:rsidRPr="00116EC1">
        <w:rPr>
          <w:sz w:val="24"/>
          <w:szCs w:val="24"/>
          <w:highlight w:val="darkGreen"/>
        </w:rPr>
        <w:t>In school we learn about The Last Supper where Jesus and his disciples are thought to have eaten</w:t>
      </w:r>
      <w:r w:rsidR="00C36AE1" w:rsidRPr="00116EC1">
        <w:rPr>
          <w:sz w:val="24"/>
          <w:szCs w:val="24"/>
          <w:highlight w:val="darkGreen"/>
        </w:rPr>
        <w:t xml:space="preserve"> wheat, barley</w:t>
      </w:r>
      <w:r w:rsidRPr="00116EC1">
        <w:rPr>
          <w:sz w:val="24"/>
          <w:szCs w:val="24"/>
          <w:highlight w:val="darkGreen"/>
        </w:rPr>
        <w:t xml:space="preserve">, bread, </w:t>
      </w:r>
      <w:r w:rsidR="00C36AE1" w:rsidRPr="00116EC1">
        <w:rPr>
          <w:sz w:val="24"/>
          <w:szCs w:val="24"/>
          <w:highlight w:val="darkGreen"/>
        </w:rPr>
        <w:t xml:space="preserve">honey, olive oil, </w:t>
      </w:r>
      <w:r w:rsidRPr="00116EC1">
        <w:rPr>
          <w:sz w:val="24"/>
          <w:szCs w:val="24"/>
          <w:highlight w:val="darkGreen"/>
        </w:rPr>
        <w:t>wine</w:t>
      </w:r>
      <w:r w:rsidR="00C36AE1" w:rsidRPr="00116EC1">
        <w:rPr>
          <w:sz w:val="24"/>
          <w:szCs w:val="24"/>
          <w:highlight w:val="darkGreen"/>
        </w:rPr>
        <w:t xml:space="preserve"> and other seasonal foods.</w:t>
      </w:r>
    </w:p>
    <w:p w:rsidR="00C36AE1" w:rsidRPr="00116EC1" w:rsidRDefault="00C36AE1" w:rsidP="00116EC1">
      <w:pPr>
        <w:pStyle w:val="ListParagraph"/>
        <w:spacing w:line="240" w:lineRule="auto"/>
        <w:rPr>
          <w:sz w:val="24"/>
          <w:szCs w:val="24"/>
          <w:highlight w:val="darkGreen"/>
        </w:rPr>
      </w:pPr>
    </w:p>
    <w:p w:rsidR="00C36AE1" w:rsidRPr="00116EC1" w:rsidRDefault="00C36AE1" w:rsidP="00116EC1">
      <w:pPr>
        <w:pStyle w:val="ListParagraph"/>
        <w:numPr>
          <w:ilvl w:val="0"/>
          <w:numId w:val="1"/>
        </w:numPr>
        <w:spacing w:line="240" w:lineRule="auto"/>
        <w:rPr>
          <w:sz w:val="24"/>
          <w:szCs w:val="24"/>
          <w:highlight w:val="darkGreen"/>
        </w:rPr>
      </w:pPr>
      <w:r w:rsidRPr="00116EC1">
        <w:rPr>
          <w:sz w:val="24"/>
          <w:szCs w:val="24"/>
          <w:highlight w:val="darkGreen"/>
        </w:rPr>
        <w:t>Here’s the question – when all the food was set out on the table, did Jesus grab half of everything for himself and then leave his 12 disciples to share the other half between them?</w:t>
      </w:r>
    </w:p>
    <w:p w:rsidR="00C36AE1" w:rsidRPr="00116EC1" w:rsidRDefault="00C36AE1" w:rsidP="00116EC1">
      <w:pPr>
        <w:pStyle w:val="ListParagraph"/>
        <w:spacing w:line="240" w:lineRule="auto"/>
        <w:rPr>
          <w:sz w:val="24"/>
          <w:szCs w:val="24"/>
          <w:highlight w:val="darkGreen"/>
        </w:rPr>
      </w:pPr>
    </w:p>
    <w:p w:rsidR="00C36AE1" w:rsidRPr="00116EC1" w:rsidRDefault="00C36AE1" w:rsidP="00116EC1">
      <w:pPr>
        <w:pStyle w:val="ListParagraph"/>
        <w:numPr>
          <w:ilvl w:val="0"/>
          <w:numId w:val="1"/>
        </w:numPr>
        <w:spacing w:line="240" w:lineRule="auto"/>
        <w:rPr>
          <w:sz w:val="24"/>
          <w:szCs w:val="24"/>
          <w:highlight w:val="darkGreen"/>
        </w:rPr>
      </w:pPr>
      <w:r w:rsidRPr="00116EC1">
        <w:rPr>
          <w:sz w:val="24"/>
          <w:szCs w:val="24"/>
          <w:highlight w:val="darkGreen"/>
        </w:rPr>
        <w:t>Of course not! The Lord is our shepherd and we should aim to follow him by sharing what we have.</w:t>
      </w:r>
    </w:p>
    <w:p w:rsidR="00C36AE1" w:rsidRPr="00116EC1" w:rsidRDefault="00C36AE1" w:rsidP="00116EC1">
      <w:pPr>
        <w:pStyle w:val="ListParagraph"/>
        <w:spacing w:line="240" w:lineRule="auto"/>
        <w:rPr>
          <w:sz w:val="24"/>
          <w:szCs w:val="24"/>
        </w:rPr>
      </w:pPr>
    </w:p>
    <w:p w:rsidR="00C36AE1" w:rsidRPr="00116EC1" w:rsidRDefault="00C36AE1" w:rsidP="00116EC1">
      <w:pPr>
        <w:pStyle w:val="ListParagraph"/>
        <w:spacing w:line="240" w:lineRule="auto"/>
        <w:rPr>
          <w:sz w:val="24"/>
          <w:szCs w:val="24"/>
        </w:rPr>
      </w:pPr>
    </w:p>
    <w:p w:rsidR="00C36AE1" w:rsidRPr="00116EC1" w:rsidRDefault="00CD6F6E" w:rsidP="00116EC1">
      <w:pPr>
        <w:pStyle w:val="ListParagraph"/>
        <w:numPr>
          <w:ilvl w:val="0"/>
          <w:numId w:val="1"/>
        </w:numPr>
        <w:spacing w:line="240" w:lineRule="auto"/>
        <w:rPr>
          <w:sz w:val="24"/>
          <w:szCs w:val="24"/>
          <w:highlight w:val="darkYellow"/>
        </w:rPr>
      </w:pPr>
      <w:r w:rsidRPr="00116EC1">
        <w:rPr>
          <w:sz w:val="24"/>
          <w:szCs w:val="24"/>
          <w:highlight w:val="darkYellow"/>
        </w:rPr>
        <w:t>A reading from the Bible – Matthew Chapter 19 Verses 16-24.</w:t>
      </w:r>
    </w:p>
    <w:p w:rsidR="00CD6F6E" w:rsidRPr="00116EC1" w:rsidRDefault="00CD6F6E" w:rsidP="00116EC1">
      <w:pPr>
        <w:pStyle w:val="ListParagraph"/>
        <w:numPr>
          <w:ilvl w:val="0"/>
          <w:numId w:val="1"/>
        </w:numPr>
        <w:spacing w:line="240" w:lineRule="auto"/>
        <w:rPr>
          <w:sz w:val="24"/>
          <w:szCs w:val="24"/>
          <w:highlight w:val="darkYellow"/>
        </w:rPr>
      </w:pPr>
      <w:r w:rsidRPr="00116EC1">
        <w:rPr>
          <w:sz w:val="24"/>
          <w:szCs w:val="24"/>
          <w:highlight w:val="darkYellow"/>
        </w:rPr>
        <w:t>A man asked Jesus, “How can I get into heaven?”</w:t>
      </w:r>
    </w:p>
    <w:p w:rsidR="00CD6F6E" w:rsidRPr="00116EC1" w:rsidRDefault="00CD6F6E" w:rsidP="00116EC1">
      <w:pPr>
        <w:pStyle w:val="ListParagraph"/>
        <w:numPr>
          <w:ilvl w:val="0"/>
          <w:numId w:val="1"/>
        </w:numPr>
        <w:spacing w:line="240" w:lineRule="auto"/>
        <w:rPr>
          <w:sz w:val="24"/>
          <w:szCs w:val="24"/>
          <w:highlight w:val="darkYellow"/>
        </w:rPr>
      </w:pPr>
      <w:r w:rsidRPr="00116EC1">
        <w:rPr>
          <w:sz w:val="24"/>
          <w:szCs w:val="24"/>
          <w:highlight w:val="darkYellow"/>
        </w:rPr>
        <w:t>Jesus answered, “Obey the Lord’s commandments.”</w:t>
      </w:r>
    </w:p>
    <w:p w:rsidR="00CD6F6E" w:rsidRPr="00116EC1" w:rsidRDefault="00CD6F6E" w:rsidP="00116EC1">
      <w:pPr>
        <w:pStyle w:val="ListParagraph"/>
        <w:numPr>
          <w:ilvl w:val="0"/>
          <w:numId w:val="1"/>
        </w:numPr>
        <w:spacing w:line="240" w:lineRule="auto"/>
        <w:rPr>
          <w:sz w:val="24"/>
          <w:szCs w:val="24"/>
          <w:highlight w:val="darkYellow"/>
        </w:rPr>
      </w:pPr>
      <w:r w:rsidRPr="00116EC1">
        <w:rPr>
          <w:sz w:val="24"/>
          <w:szCs w:val="24"/>
          <w:highlight w:val="darkYellow"/>
        </w:rPr>
        <w:t>The man told Jesus he had done just that and asked if there was anything else he should do.</w:t>
      </w:r>
    </w:p>
    <w:p w:rsidR="00CD6F6E" w:rsidRPr="00116EC1" w:rsidRDefault="00CD6F6E" w:rsidP="00116EC1">
      <w:pPr>
        <w:pStyle w:val="ListParagraph"/>
        <w:numPr>
          <w:ilvl w:val="0"/>
          <w:numId w:val="1"/>
        </w:numPr>
        <w:spacing w:line="240" w:lineRule="auto"/>
        <w:rPr>
          <w:sz w:val="24"/>
          <w:szCs w:val="24"/>
          <w:highlight w:val="darkYellow"/>
        </w:rPr>
      </w:pPr>
      <w:r w:rsidRPr="00116EC1">
        <w:rPr>
          <w:sz w:val="24"/>
          <w:szCs w:val="24"/>
          <w:highlight w:val="darkYellow"/>
        </w:rPr>
        <w:t>Jesus told him to sell everything he owned and give the money to the poor.</w:t>
      </w:r>
    </w:p>
    <w:p w:rsidR="00CD6F6E" w:rsidRPr="00116EC1" w:rsidRDefault="00CD6F6E" w:rsidP="00116EC1">
      <w:pPr>
        <w:pStyle w:val="ListParagraph"/>
        <w:numPr>
          <w:ilvl w:val="0"/>
          <w:numId w:val="1"/>
        </w:numPr>
        <w:spacing w:line="240" w:lineRule="auto"/>
        <w:rPr>
          <w:sz w:val="24"/>
          <w:szCs w:val="24"/>
          <w:highlight w:val="darkYellow"/>
        </w:rPr>
      </w:pPr>
      <w:r w:rsidRPr="00116EC1">
        <w:rPr>
          <w:sz w:val="24"/>
          <w:szCs w:val="24"/>
          <w:highlight w:val="darkYellow"/>
        </w:rPr>
        <w:t>The man was sad because he was rich and didn’t want to do this. The man left Jesus.</w:t>
      </w:r>
    </w:p>
    <w:p w:rsidR="00CD6F6E" w:rsidRPr="00116EC1" w:rsidRDefault="00CD6F6E" w:rsidP="00116EC1">
      <w:pPr>
        <w:pStyle w:val="ListParagraph"/>
        <w:numPr>
          <w:ilvl w:val="0"/>
          <w:numId w:val="1"/>
        </w:numPr>
        <w:spacing w:line="240" w:lineRule="auto"/>
        <w:rPr>
          <w:sz w:val="24"/>
          <w:szCs w:val="24"/>
          <w:highlight w:val="darkYellow"/>
        </w:rPr>
      </w:pPr>
      <w:r w:rsidRPr="00116EC1">
        <w:rPr>
          <w:sz w:val="24"/>
          <w:szCs w:val="24"/>
          <w:highlight w:val="darkYellow"/>
        </w:rPr>
        <w:t>Jesus turned to his followers and said, “I tell you the truth. It will be very hard for a rich person to enter heaven.”</w:t>
      </w:r>
    </w:p>
    <w:p w:rsidR="00CD6F6E" w:rsidRPr="00116EC1" w:rsidRDefault="00CD6F6E" w:rsidP="00116EC1">
      <w:pPr>
        <w:pStyle w:val="ListParagraph"/>
        <w:numPr>
          <w:ilvl w:val="0"/>
          <w:numId w:val="1"/>
        </w:numPr>
        <w:spacing w:line="240" w:lineRule="auto"/>
        <w:rPr>
          <w:sz w:val="24"/>
          <w:szCs w:val="24"/>
          <w:highlight w:val="darkYellow"/>
        </w:rPr>
      </w:pPr>
      <w:r w:rsidRPr="00116EC1">
        <w:rPr>
          <w:sz w:val="24"/>
          <w:szCs w:val="24"/>
          <w:highlight w:val="darkYellow"/>
        </w:rPr>
        <w:t>“Yes I tell you it will be easier for a camel to go through the eye of a needle than for a rich person to enter heaven.”</w:t>
      </w:r>
    </w:p>
    <w:p w:rsidR="00CD6F6E" w:rsidRDefault="00CD6F6E" w:rsidP="00116EC1">
      <w:pPr>
        <w:spacing w:line="240" w:lineRule="auto"/>
        <w:rPr>
          <w:sz w:val="24"/>
          <w:szCs w:val="24"/>
        </w:rPr>
      </w:pPr>
    </w:p>
    <w:p w:rsidR="008E2B40" w:rsidRPr="008E2B40" w:rsidRDefault="008E2B40" w:rsidP="008E2B40">
      <w:pPr>
        <w:pStyle w:val="ListParagraph"/>
        <w:numPr>
          <w:ilvl w:val="0"/>
          <w:numId w:val="1"/>
        </w:numPr>
        <w:spacing w:line="240" w:lineRule="auto"/>
        <w:rPr>
          <w:sz w:val="24"/>
          <w:szCs w:val="24"/>
          <w:highlight w:val="darkGray"/>
        </w:rPr>
      </w:pPr>
      <w:r w:rsidRPr="008E2B40">
        <w:rPr>
          <w:sz w:val="24"/>
          <w:szCs w:val="24"/>
          <w:highlight w:val="darkGray"/>
        </w:rPr>
        <w:t>Being rich and owning lots of things does not make us any better or more important than anyone else</w:t>
      </w:r>
      <w:r>
        <w:rPr>
          <w:sz w:val="24"/>
          <w:szCs w:val="24"/>
          <w:highlight w:val="darkGray"/>
        </w:rPr>
        <w:t>.</w:t>
      </w:r>
    </w:p>
    <w:p w:rsidR="00CD6F6E" w:rsidRPr="008E2B40" w:rsidRDefault="00CD6F6E" w:rsidP="00116EC1">
      <w:pPr>
        <w:pStyle w:val="ListParagraph"/>
        <w:numPr>
          <w:ilvl w:val="0"/>
          <w:numId w:val="1"/>
        </w:numPr>
        <w:spacing w:line="240" w:lineRule="auto"/>
        <w:rPr>
          <w:sz w:val="24"/>
          <w:szCs w:val="24"/>
          <w:highlight w:val="darkGray"/>
        </w:rPr>
      </w:pPr>
      <w:r w:rsidRPr="008E2B40">
        <w:rPr>
          <w:sz w:val="24"/>
          <w:szCs w:val="24"/>
          <w:highlight w:val="darkGray"/>
        </w:rPr>
        <w:t>God has given us this Earth with everything we need and more.</w:t>
      </w:r>
    </w:p>
    <w:p w:rsidR="00CD6F6E" w:rsidRPr="008E2B40" w:rsidRDefault="00CD6F6E" w:rsidP="00116EC1">
      <w:pPr>
        <w:pStyle w:val="ListParagraph"/>
        <w:spacing w:line="240" w:lineRule="auto"/>
        <w:rPr>
          <w:sz w:val="24"/>
          <w:szCs w:val="24"/>
          <w:highlight w:val="darkGray"/>
        </w:rPr>
      </w:pPr>
    </w:p>
    <w:p w:rsidR="008E2B40" w:rsidRPr="008E2B40" w:rsidRDefault="00CD6F6E" w:rsidP="008E2B40">
      <w:pPr>
        <w:pStyle w:val="ListParagraph"/>
        <w:numPr>
          <w:ilvl w:val="0"/>
          <w:numId w:val="1"/>
        </w:numPr>
        <w:spacing w:line="240" w:lineRule="auto"/>
        <w:rPr>
          <w:sz w:val="24"/>
          <w:szCs w:val="24"/>
          <w:highlight w:val="darkGray"/>
        </w:rPr>
      </w:pPr>
      <w:r w:rsidRPr="008E2B40">
        <w:rPr>
          <w:sz w:val="24"/>
          <w:szCs w:val="24"/>
          <w:highlight w:val="darkGray"/>
        </w:rPr>
        <w:t>Yet many people have more than they need whilst millions struggle to survive.</w:t>
      </w:r>
    </w:p>
    <w:p w:rsidR="00CD6F6E" w:rsidRPr="008E2B40" w:rsidRDefault="00CD6F6E" w:rsidP="00116EC1">
      <w:pPr>
        <w:pStyle w:val="ListParagraph"/>
        <w:spacing w:line="240" w:lineRule="auto"/>
        <w:rPr>
          <w:sz w:val="24"/>
          <w:szCs w:val="24"/>
          <w:highlight w:val="darkGray"/>
        </w:rPr>
      </w:pPr>
    </w:p>
    <w:p w:rsidR="00CD6F6E" w:rsidRPr="008E2B40" w:rsidRDefault="00533B2B" w:rsidP="00116EC1">
      <w:pPr>
        <w:pStyle w:val="ListParagraph"/>
        <w:numPr>
          <w:ilvl w:val="0"/>
          <w:numId w:val="1"/>
        </w:numPr>
        <w:spacing w:line="240" w:lineRule="auto"/>
        <w:rPr>
          <w:sz w:val="24"/>
          <w:szCs w:val="24"/>
          <w:highlight w:val="darkGray"/>
        </w:rPr>
      </w:pPr>
      <w:r w:rsidRPr="008E2B40">
        <w:rPr>
          <w:sz w:val="24"/>
          <w:szCs w:val="24"/>
          <w:highlight w:val="darkGray"/>
        </w:rPr>
        <w:t>Please join us in</w:t>
      </w:r>
      <w:r w:rsidR="00CD6F6E" w:rsidRPr="008E2B40">
        <w:rPr>
          <w:sz w:val="24"/>
          <w:szCs w:val="24"/>
          <w:highlight w:val="darkGray"/>
        </w:rPr>
        <w:t xml:space="preserve"> sing</w:t>
      </w:r>
      <w:r w:rsidRPr="008E2B40">
        <w:rPr>
          <w:sz w:val="24"/>
          <w:szCs w:val="24"/>
          <w:highlight w:val="darkGray"/>
        </w:rPr>
        <w:t>ing</w:t>
      </w:r>
      <w:r w:rsidR="00CD6F6E" w:rsidRPr="008E2B40">
        <w:rPr>
          <w:sz w:val="24"/>
          <w:szCs w:val="24"/>
          <w:highlight w:val="darkGray"/>
        </w:rPr>
        <w:t xml:space="preserve"> </w:t>
      </w:r>
      <w:r w:rsidR="00400161" w:rsidRPr="008E2B40">
        <w:rPr>
          <w:sz w:val="24"/>
          <w:szCs w:val="24"/>
          <w:highlight w:val="darkGray"/>
        </w:rPr>
        <w:t>‘The Lord’s my shepherd.’</w:t>
      </w:r>
    </w:p>
    <w:p w:rsidR="00400161" w:rsidRPr="00116EC1" w:rsidRDefault="00400161" w:rsidP="00116EC1">
      <w:pPr>
        <w:spacing w:line="240" w:lineRule="auto"/>
        <w:rPr>
          <w:sz w:val="24"/>
          <w:szCs w:val="24"/>
          <w:highlight w:val="darkGray"/>
        </w:rPr>
      </w:pPr>
    </w:p>
    <w:p w:rsidR="00400161" w:rsidRPr="00116EC1" w:rsidRDefault="00400161" w:rsidP="00116EC1">
      <w:pPr>
        <w:pStyle w:val="ListParagraph"/>
        <w:numPr>
          <w:ilvl w:val="0"/>
          <w:numId w:val="1"/>
        </w:numPr>
        <w:spacing w:line="240" w:lineRule="auto"/>
        <w:rPr>
          <w:sz w:val="24"/>
          <w:szCs w:val="24"/>
          <w:highlight w:val="yellow"/>
        </w:rPr>
      </w:pPr>
      <w:r w:rsidRPr="00116EC1">
        <w:rPr>
          <w:sz w:val="24"/>
          <w:szCs w:val="24"/>
          <w:highlight w:val="yellow"/>
        </w:rPr>
        <w:t>Let us pray.</w:t>
      </w:r>
    </w:p>
    <w:p w:rsidR="00116EC1" w:rsidRPr="00116EC1" w:rsidRDefault="00116EC1" w:rsidP="00116EC1">
      <w:pPr>
        <w:pStyle w:val="ListParagraph"/>
        <w:numPr>
          <w:ilvl w:val="0"/>
          <w:numId w:val="1"/>
        </w:numPr>
        <w:spacing w:line="240" w:lineRule="auto"/>
        <w:rPr>
          <w:sz w:val="24"/>
          <w:szCs w:val="24"/>
          <w:highlight w:val="yellow"/>
        </w:rPr>
      </w:pPr>
      <w:r w:rsidRPr="00116EC1">
        <w:rPr>
          <w:rFonts w:cs="Helvetica"/>
          <w:color w:val="333333"/>
          <w:sz w:val="24"/>
          <w:szCs w:val="24"/>
          <w:highlight w:val="yellow"/>
          <w:lang w:val="en"/>
        </w:rPr>
        <w:t xml:space="preserve">Lord God, </w:t>
      </w:r>
      <w:r w:rsidRPr="00116EC1">
        <w:rPr>
          <w:rFonts w:cs="Helvetica"/>
          <w:color w:val="333333"/>
          <w:sz w:val="24"/>
          <w:szCs w:val="24"/>
          <w:highlight w:val="yellow"/>
          <w:lang w:val="en"/>
        </w:rPr>
        <w:br/>
        <w:t>You came to give honour to the least, those forgotten, overlooked and misjudged.</w:t>
      </w:r>
    </w:p>
    <w:p w:rsidR="00116EC1" w:rsidRPr="00116EC1" w:rsidRDefault="00116EC1" w:rsidP="00116EC1">
      <w:pPr>
        <w:pStyle w:val="ListParagraph"/>
        <w:numPr>
          <w:ilvl w:val="0"/>
          <w:numId w:val="1"/>
        </w:numPr>
        <w:spacing w:line="240" w:lineRule="auto"/>
        <w:rPr>
          <w:sz w:val="24"/>
          <w:szCs w:val="24"/>
          <w:highlight w:val="yellow"/>
        </w:rPr>
      </w:pPr>
      <w:r w:rsidRPr="00116EC1">
        <w:rPr>
          <w:rFonts w:cs="Helvetica"/>
          <w:color w:val="333333"/>
          <w:sz w:val="24"/>
          <w:szCs w:val="24"/>
          <w:highlight w:val="yellow"/>
          <w:lang w:val="en"/>
        </w:rPr>
        <w:t>You came to give first place to the last, those left behind, misunderstood and undervalued.</w:t>
      </w:r>
    </w:p>
    <w:p w:rsidR="00116EC1" w:rsidRPr="00116EC1" w:rsidRDefault="00116EC1" w:rsidP="00116EC1">
      <w:pPr>
        <w:pStyle w:val="ListParagraph"/>
        <w:numPr>
          <w:ilvl w:val="0"/>
          <w:numId w:val="1"/>
        </w:numPr>
        <w:spacing w:line="240" w:lineRule="auto"/>
        <w:rPr>
          <w:sz w:val="24"/>
          <w:szCs w:val="24"/>
          <w:highlight w:val="yellow"/>
        </w:rPr>
      </w:pPr>
      <w:r w:rsidRPr="00116EC1">
        <w:rPr>
          <w:rFonts w:cs="Helvetica"/>
          <w:color w:val="333333"/>
          <w:sz w:val="24"/>
          <w:szCs w:val="24"/>
          <w:highlight w:val="yellow"/>
          <w:lang w:val="en"/>
        </w:rPr>
        <w:t xml:space="preserve">You came to give a warm welcome to the lost, those who are orphaned, abandoned and destitute. </w:t>
      </w:r>
    </w:p>
    <w:p w:rsidR="00116EC1" w:rsidRPr="00116EC1" w:rsidRDefault="00116EC1" w:rsidP="00116EC1">
      <w:pPr>
        <w:pStyle w:val="ListParagraph"/>
        <w:numPr>
          <w:ilvl w:val="0"/>
          <w:numId w:val="1"/>
        </w:numPr>
        <w:spacing w:line="240" w:lineRule="auto"/>
        <w:rPr>
          <w:sz w:val="24"/>
          <w:szCs w:val="24"/>
          <w:highlight w:val="yellow"/>
        </w:rPr>
      </w:pPr>
      <w:r w:rsidRPr="00116EC1">
        <w:rPr>
          <w:rFonts w:cs="Helvetica"/>
          <w:color w:val="333333"/>
          <w:sz w:val="24"/>
          <w:szCs w:val="24"/>
          <w:highlight w:val="yellow"/>
          <w:lang w:val="en"/>
        </w:rPr>
        <w:t>Help us to be your ears to listen to their cries.</w:t>
      </w:r>
    </w:p>
    <w:p w:rsidR="00116EC1" w:rsidRPr="00116EC1" w:rsidRDefault="00116EC1" w:rsidP="00116EC1">
      <w:pPr>
        <w:pStyle w:val="ListParagraph"/>
        <w:numPr>
          <w:ilvl w:val="0"/>
          <w:numId w:val="1"/>
        </w:numPr>
        <w:spacing w:line="240" w:lineRule="auto"/>
        <w:rPr>
          <w:sz w:val="24"/>
          <w:szCs w:val="24"/>
          <w:highlight w:val="yellow"/>
        </w:rPr>
      </w:pPr>
      <w:r w:rsidRPr="00116EC1">
        <w:rPr>
          <w:rFonts w:cs="Helvetica"/>
          <w:color w:val="333333"/>
          <w:sz w:val="24"/>
          <w:szCs w:val="24"/>
          <w:highlight w:val="yellow"/>
          <w:lang w:val="en"/>
        </w:rPr>
        <w:t>Help us to be your voice speaking out love and acceptance.</w:t>
      </w:r>
    </w:p>
    <w:p w:rsidR="00116EC1" w:rsidRPr="00116EC1" w:rsidRDefault="00116EC1" w:rsidP="00116EC1">
      <w:pPr>
        <w:pStyle w:val="ListParagraph"/>
        <w:numPr>
          <w:ilvl w:val="0"/>
          <w:numId w:val="1"/>
        </w:numPr>
        <w:spacing w:line="240" w:lineRule="auto"/>
        <w:rPr>
          <w:sz w:val="24"/>
          <w:szCs w:val="24"/>
          <w:highlight w:val="yellow"/>
        </w:rPr>
      </w:pPr>
      <w:r w:rsidRPr="00116EC1">
        <w:rPr>
          <w:rFonts w:cs="Helvetica"/>
          <w:color w:val="333333"/>
          <w:sz w:val="24"/>
          <w:szCs w:val="24"/>
          <w:highlight w:val="yellow"/>
          <w:lang w:val="en"/>
        </w:rPr>
        <w:t>Help us to be your feet walking beside those in need.</w:t>
      </w:r>
    </w:p>
    <w:p w:rsidR="00116EC1" w:rsidRPr="00116EC1" w:rsidRDefault="00116EC1" w:rsidP="00116EC1">
      <w:pPr>
        <w:pStyle w:val="ListParagraph"/>
        <w:numPr>
          <w:ilvl w:val="0"/>
          <w:numId w:val="1"/>
        </w:numPr>
        <w:spacing w:line="240" w:lineRule="auto"/>
        <w:rPr>
          <w:sz w:val="24"/>
          <w:szCs w:val="24"/>
          <w:highlight w:val="yellow"/>
        </w:rPr>
      </w:pPr>
      <w:r w:rsidRPr="00116EC1">
        <w:rPr>
          <w:rFonts w:cs="Helvetica"/>
          <w:color w:val="333333"/>
          <w:sz w:val="24"/>
          <w:szCs w:val="24"/>
          <w:highlight w:val="yellow"/>
          <w:lang w:val="en"/>
        </w:rPr>
        <w:t xml:space="preserve">Help us to be your hands to clothe, feed and shelter them. </w:t>
      </w:r>
    </w:p>
    <w:p w:rsidR="008E2B40" w:rsidRPr="008E2B40" w:rsidRDefault="00116EC1" w:rsidP="008E2B40">
      <w:pPr>
        <w:pStyle w:val="ListParagraph"/>
        <w:numPr>
          <w:ilvl w:val="0"/>
          <w:numId w:val="1"/>
        </w:numPr>
        <w:spacing w:line="240" w:lineRule="auto"/>
        <w:rPr>
          <w:sz w:val="24"/>
          <w:szCs w:val="24"/>
          <w:highlight w:val="yellow"/>
        </w:rPr>
      </w:pPr>
      <w:r w:rsidRPr="00116EC1">
        <w:rPr>
          <w:rFonts w:cs="Helvetica"/>
          <w:color w:val="333333"/>
          <w:sz w:val="24"/>
          <w:szCs w:val="24"/>
          <w:highlight w:val="yellow"/>
          <w:lang w:val="en"/>
        </w:rPr>
        <w:t>You came for the least, the lost and last of this</w:t>
      </w:r>
      <w:r w:rsidR="008E2B40">
        <w:rPr>
          <w:rFonts w:cs="Helvetica"/>
          <w:color w:val="333333"/>
          <w:sz w:val="24"/>
          <w:szCs w:val="24"/>
          <w:highlight w:val="yellow"/>
          <w:lang w:val="en"/>
        </w:rPr>
        <w:t xml:space="preserve"> world. </w:t>
      </w:r>
      <w:r w:rsidRPr="00116EC1">
        <w:rPr>
          <w:rFonts w:cs="Helvetica"/>
          <w:color w:val="333333"/>
          <w:sz w:val="24"/>
          <w:szCs w:val="24"/>
          <w:highlight w:val="yellow"/>
          <w:lang w:val="en"/>
        </w:rPr>
        <w:t>Lord, hear our prayer.</w:t>
      </w:r>
      <w:r w:rsidR="008E2B40">
        <w:rPr>
          <w:rFonts w:cs="Helvetica"/>
          <w:color w:val="333333"/>
          <w:sz w:val="24"/>
          <w:szCs w:val="24"/>
          <w:highlight w:val="yellow"/>
          <w:lang w:val="en"/>
        </w:rPr>
        <w:t xml:space="preserve"> </w:t>
      </w:r>
      <w:r w:rsidRPr="00116EC1">
        <w:rPr>
          <w:rFonts w:cs="Helvetica"/>
          <w:color w:val="333333"/>
          <w:sz w:val="24"/>
          <w:szCs w:val="24"/>
          <w:highlight w:val="yellow"/>
          <w:lang w:val="en"/>
        </w:rPr>
        <w:t>Amen.</w:t>
      </w:r>
    </w:p>
    <w:sectPr w:rsidR="008E2B40" w:rsidRPr="008E2B40" w:rsidSect="003C35C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0819EE"/>
    <w:multiLevelType w:val="hybridMultilevel"/>
    <w:tmpl w:val="0F92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CE"/>
    <w:rsid w:val="0005710B"/>
    <w:rsid w:val="00093FE1"/>
    <w:rsid w:val="000C28DE"/>
    <w:rsid w:val="00112FB7"/>
    <w:rsid w:val="00116EC1"/>
    <w:rsid w:val="00270303"/>
    <w:rsid w:val="002D3C90"/>
    <w:rsid w:val="003C35CE"/>
    <w:rsid w:val="003E3594"/>
    <w:rsid w:val="00400161"/>
    <w:rsid w:val="00451B82"/>
    <w:rsid w:val="00533B2B"/>
    <w:rsid w:val="005D7BF0"/>
    <w:rsid w:val="006A3AC4"/>
    <w:rsid w:val="00732165"/>
    <w:rsid w:val="008E2B40"/>
    <w:rsid w:val="00A26BC3"/>
    <w:rsid w:val="00C362BC"/>
    <w:rsid w:val="00C36AE1"/>
    <w:rsid w:val="00C6741D"/>
    <w:rsid w:val="00C97C13"/>
    <w:rsid w:val="00CD6F6E"/>
    <w:rsid w:val="00DC07BA"/>
    <w:rsid w:val="00F77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B5C45-F403-41A2-BC4C-3F989CE2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Latham</dc:creator>
  <cp:lastModifiedBy>Gareth Pitchford</cp:lastModifiedBy>
  <cp:revision>2</cp:revision>
  <dcterms:created xsi:type="dcterms:W3CDTF">2016-04-26T13:10:00Z</dcterms:created>
  <dcterms:modified xsi:type="dcterms:W3CDTF">2016-04-26T13:10:00Z</dcterms:modified>
</cp:coreProperties>
</file>