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8F62FC">
      <w:r>
        <w:t>Date: _____________________</w:t>
      </w:r>
    </w:p>
    <w:p w:rsidR="008F62FC" w:rsidRPr="008F62FC" w:rsidRDefault="008F62FC">
      <w:pPr>
        <w:rPr>
          <w:b/>
          <w:u w:val="single"/>
        </w:rPr>
      </w:pPr>
      <w:r w:rsidRPr="008F62FC">
        <w:rPr>
          <w:b/>
          <w:u w:val="single"/>
        </w:rPr>
        <w:t>WALT: Identify facts stated and inferred.</w:t>
      </w:r>
    </w:p>
    <w:p w:rsidR="008F62FC" w:rsidRDefault="008F62FC" w:rsidP="008F62FC">
      <w:pPr>
        <w:spacing w:after="0"/>
      </w:pPr>
      <w:r>
        <w:t>Stated = fact given in book.  Inferred – you can assume certain facts</w:t>
      </w:r>
    </w:p>
    <w:tbl>
      <w:tblPr>
        <w:tblStyle w:val="TableGrid"/>
        <w:tblpPr w:leftFromText="180" w:rightFromText="180" w:vertAnchor="page" w:horzAnchor="margin" w:tblpY="2763"/>
        <w:tblW w:w="0" w:type="auto"/>
        <w:tblLook w:val="04A0" w:firstRow="1" w:lastRow="0" w:firstColumn="1" w:lastColumn="0" w:noHBand="0" w:noVBand="1"/>
      </w:tblPr>
      <w:tblGrid>
        <w:gridCol w:w="4447"/>
        <w:gridCol w:w="4447"/>
      </w:tblGrid>
      <w:tr w:rsidR="008F62FC" w:rsidTr="008F62FC">
        <w:trPr>
          <w:trHeight w:val="825"/>
        </w:trPr>
        <w:tc>
          <w:tcPr>
            <w:tcW w:w="4447" w:type="dxa"/>
          </w:tcPr>
          <w:p w:rsidR="008F62FC" w:rsidRPr="008F62FC" w:rsidRDefault="008F62FC" w:rsidP="008F62FC">
            <w:pPr>
              <w:rPr>
                <w:sz w:val="36"/>
              </w:rPr>
            </w:pPr>
            <w:bookmarkStart w:id="0" w:name="_GoBack"/>
            <w:bookmarkEnd w:id="0"/>
            <w:r w:rsidRPr="008F62FC">
              <w:rPr>
                <w:sz w:val="36"/>
              </w:rPr>
              <w:t>Stated facts and page number</w:t>
            </w:r>
          </w:p>
        </w:tc>
        <w:tc>
          <w:tcPr>
            <w:tcW w:w="4447" w:type="dxa"/>
          </w:tcPr>
          <w:p w:rsidR="008F62FC" w:rsidRPr="008F62FC" w:rsidRDefault="008F62FC" w:rsidP="008F62FC">
            <w:pPr>
              <w:rPr>
                <w:sz w:val="36"/>
              </w:rPr>
            </w:pPr>
            <w:r w:rsidRPr="008F62FC">
              <w:rPr>
                <w:sz w:val="36"/>
              </w:rPr>
              <w:t>Inferred facts and page number</w:t>
            </w:r>
            <w:r>
              <w:rPr>
                <w:sz w:val="36"/>
              </w:rPr>
              <w:t xml:space="preserve"> </w:t>
            </w:r>
          </w:p>
        </w:tc>
      </w:tr>
      <w:tr w:rsidR="008F62FC" w:rsidTr="008F62FC">
        <w:trPr>
          <w:trHeight w:val="956"/>
        </w:trPr>
        <w:tc>
          <w:tcPr>
            <w:tcW w:w="4447" w:type="dxa"/>
          </w:tcPr>
          <w:p w:rsidR="008F62FC" w:rsidRDefault="008F62FC" w:rsidP="008F62FC">
            <w:r>
              <w:t>Name is Willard Wiggin (p2)</w:t>
            </w:r>
          </w:p>
        </w:tc>
        <w:tc>
          <w:tcPr>
            <w:tcW w:w="4447" w:type="dxa"/>
          </w:tcPr>
          <w:p w:rsidR="008F62FC" w:rsidRDefault="008F62FC" w:rsidP="008F62FC">
            <w:r>
              <w:t>He must be very rich (p5)</w:t>
            </w:r>
          </w:p>
        </w:tc>
      </w:tr>
      <w:tr w:rsidR="008F62FC" w:rsidTr="008F62FC">
        <w:trPr>
          <w:trHeight w:val="789"/>
        </w:trPr>
        <w:tc>
          <w:tcPr>
            <w:tcW w:w="4447" w:type="dxa"/>
          </w:tcPr>
          <w:p w:rsidR="008F62FC" w:rsidRDefault="008F62FC" w:rsidP="008F62FC">
            <w:r>
              <w:t>He is a micro-sculptor (p.2)</w:t>
            </w:r>
          </w:p>
        </w:tc>
        <w:tc>
          <w:tcPr>
            <w:tcW w:w="4447" w:type="dxa"/>
          </w:tcPr>
          <w:p w:rsidR="008F62FC" w:rsidRDefault="008F62FC" w:rsidP="008F62FC">
            <w:r>
              <w:t>He was surprised to receive an award (p6)</w:t>
            </w:r>
          </w:p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789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25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  <w:tr w:rsidR="008F62FC" w:rsidTr="008F62FC">
        <w:trPr>
          <w:trHeight w:val="862"/>
        </w:trPr>
        <w:tc>
          <w:tcPr>
            <w:tcW w:w="4447" w:type="dxa"/>
          </w:tcPr>
          <w:p w:rsidR="008F62FC" w:rsidRDefault="008F62FC" w:rsidP="008F62FC"/>
        </w:tc>
        <w:tc>
          <w:tcPr>
            <w:tcW w:w="4447" w:type="dxa"/>
          </w:tcPr>
          <w:p w:rsidR="008F62FC" w:rsidRDefault="008F62FC" w:rsidP="008F62FC"/>
        </w:tc>
      </w:tr>
    </w:tbl>
    <w:p w:rsidR="008F62FC" w:rsidRDefault="008F62FC" w:rsidP="008F62FC">
      <w:pPr>
        <w:spacing w:after="0"/>
      </w:pPr>
      <w:r>
        <w:t xml:space="preserve"> </w:t>
      </w:r>
      <w:proofErr w:type="gramStart"/>
      <w:r>
        <w:t>from</w:t>
      </w:r>
      <w:proofErr w:type="gramEnd"/>
      <w:r>
        <w:t xml:space="preserve"> what is written</w:t>
      </w:r>
    </w:p>
    <w:sectPr w:rsidR="008F62FC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FC"/>
    <w:rsid w:val="00007591"/>
    <w:rsid w:val="00664B38"/>
    <w:rsid w:val="008F62FC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6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6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2012-10-13T15:07:00Z</dcterms:created>
  <dcterms:modified xsi:type="dcterms:W3CDTF">2012-10-13T15:14:00Z</dcterms:modified>
</cp:coreProperties>
</file>