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B8F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Write the sentences out correctly.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>
        <w:rPr>
          <w:rFonts w:ascii="Comic Sans MS" w:hAnsi="Comic Sans MS"/>
          <w:sz w:val="28"/>
          <w:szCs w:val="28"/>
        </w:rPr>
        <w:tab/>
        <w:t>Andy and Jill were going to (stay/live) with their Gran and Gramps at the (seaside/countryside).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</w:t>
      </w:r>
      <w:r>
        <w:rPr>
          <w:rFonts w:ascii="Comic Sans MS" w:hAnsi="Comic Sans MS"/>
          <w:sz w:val="28"/>
          <w:szCs w:val="28"/>
        </w:rPr>
        <w:tab/>
        <w:t>On the (second/first) morning she was ready to go (after/before) Gramps had breakfast.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3.</w:t>
      </w:r>
      <w:r>
        <w:rPr>
          <w:rFonts w:ascii="Comic Sans MS" w:hAnsi="Comic Sans MS"/>
          <w:sz w:val="28"/>
          <w:szCs w:val="28"/>
        </w:rPr>
        <w:tab/>
        <w:t>The (arcade/park) was full of (fun rides/slot machines).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</w:t>
      </w:r>
      <w:r>
        <w:rPr>
          <w:rFonts w:ascii="Comic Sans MS" w:hAnsi="Comic Sans MS"/>
          <w:sz w:val="28"/>
          <w:szCs w:val="28"/>
        </w:rPr>
        <w:tab/>
        <w:t>The (officer/lifeguard) was a tanned (old/young) man.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5.</w:t>
      </w:r>
      <w:r>
        <w:rPr>
          <w:rFonts w:ascii="Comic Sans MS" w:hAnsi="Comic Sans MS"/>
          <w:sz w:val="28"/>
          <w:szCs w:val="28"/>
        </w:rPr>
        <w:tab/>
        <w:t>Gran took the (kite/dog) and tied it to her (arm/deckchair).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6.</w:t>
      </w:r>
      <w:r>
        <w:rPr>
          <w:rFonts w:ascii="Comic Sans MS" w:hAnsi="Comic Sans MS"/>
          <w:sz w:val="28"/>
          <w:szCs w:val="28"/>
        </w:rPr>
        <w:tab/>
        <w:t>The crabs (jumped/walked) backwards when they were (</w:t>
      </w:r>
      <w:proofErr w:type="gramStart"/>
      <w:r>
        <w:rPr>
          <w:rFonts w:ascii="Comic Sans MS" w:hAnsi="Comic Sans MS"/>
          <w:sz w:val="28"/>
          <w:szCs w:val="28"/>
        </w:rPr>
        <w:t>touched/afraid</w:t>
      </w:r>
      <w:proofErr w:type="gramEnd"/>
      <w:r>
        <w:rPr>
          <w:rFonts w:ascii="Comic Sans MS" w:hAnsi="Comic Sans MS"/>
          <w:sz w:val="28"/>
          <w:szCs w:val="28"/>
        </w:rPr>
        <w:t>).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7.</w:t>
      </w:r>
      <w:r>
        <w:rPr>
          <w:rFonts w:ascii="Comic Sans MS" w:hAnsi="Comic Sans MS"/>
          <w:sz w:val="28"/>
          <w:szCs w:val="28"/>
        </w:rPr>
        <w:tab/>
        <w:t>As the (wave/car) rolled back, it (pushed/dragged) the boy and raft with it.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8.</w:t>
      </w:r>
      <w:r>
        <w:rPr>
          <w:rFonts w:ascii="Comic Sans MS" w:hAnsi="Comic Sans MS"/>
          <w:sz w:val="28"/>
          <w:szCs w:val="28"/>
        </w:rPr>
        <w:tab/>
        <w:t>A (flag/rocket) shot up in the air and (whistled/exploded) with a loud bang.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>
        <w:rPr>
          <w:rFonts w:ascii="Comic Sans MS" w:hAnsi="Comic Sans MS"/>
          <w:sz w:val="28"/>
          <w:szCs w:val="28"/>
        </w:rPr>
        <w:tab/>
        <w:t>Mike was (jumping/standing) in the (outside/middle) of the crowd.</w:t>
      </w: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</w:p>
    <w:p w:rsidR="00C222B8" w:rsidRDefault="00C222B8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</w:t>
      </w:r>
      <w:r>
        <w:rPr>
          <w:rFonts w:ascii="Comic Sans MS" w:hAnsi="Comic Sans MS"/>
          <w:sz w:val="28"/>
          <w:szCs w:val="28"/>
        </w:rPr>
        <w:tab/>
        <w:t>They spent most of the (summer/holiday) swimming or (building/crashing) castles.</w:t>
      </w:r>
    </w:p>
    <w:p w:rsidR="00C222B8" w:rsidRDefault="00C222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C222B8" w:rsidRDefault="00124050" w:rsidP="00124050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Lighthouses</w:t>
      </w:r>
    </w:p>
    <w:p w:rsidR="00124050" w:rsidRDefault="00124050" w:rsidP="00C222B8">
      <w:pPr>
        <w:spacing w:after="0"/>
        <w:rPr>
          <w:rFonts w:ascii="Comic Sans MS" w:hAnsi="Comic Sans MS"/>
          <w:sz w:val="28"/>
          <w:szCs w:val="28"/>
        </w:rPr>
      </w:pPr>
    </w:p>
    <w:p w:rsidR="00124050" w:rsidRDefault="00124050" w:rsidP="00C222B8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put in an appropriate word to make sense of the story?</w:t>
      </w:r>
    </w:p>
    <w:p w:rsidR="00124050" w:rsidRDefault="00124050" w:rsidP="00C222B8">
      <w:pPr>
        <w:spacing w:after="0"/>
        <w:rPr>
          <w:rFonts w:ascii="Comic Sans MS" w:hAnsi="Comic Sans MS"/>
          <w:sz w:val="28"/>
          <w:szCs w:val="28"/>
        </w:rPr>
      </w:pP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Gales and storms can _______________ ships into cliffs, or on to rocks.  Many ships are _______________ in this way.</w:t>
      </w: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It is _______________ to see rocks in the dark and lighthouses help.  The flash a ______________ light to sailors to keep clear of danger.</w:t>
      </w: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first warning _______________ were big fires on a cliff.  Modern lighthouses are made of _____________.</w:t>
      </w: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Early lighthouses were ___________ by the Romans.  In 1782 a man from Switzerland _____________ the first glass lighthouse lamp.</w:t>
      </w:r>
    </w:p>
    <w:p w:rsidR="00124050" w:rsidRDefault="00124050" w:rsidP="00124050">
      <w:pPr>
        <w:spacing w:after="0" w:line="60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 lighthouse can be seen in day or in ____________.  This is why they are painted either ____________ or with coloured stripes.</w:t>
      </w:r>
      <w:bookmarkStart w:id="0" w:name="_GoBack"/>
      <w:bookmarkEnd w:id="0"/>
    </w:p>
    <w:p w:rsidR="00124050" w:rsidRPr="00C222B8" w:rsidRDefault="00124050" w:rsidP="00124050">
      <w:pPr>
        <w:spacing w:after="0" w:line="480" w:lineRule="auto"/>
        <w:rPr>
          <w:rFonts w:ascii="Comic Sans MS" w:hAnsi="Comic Sans MS"/>
          <w:sz w:val="28"/>
          <w:szCs w:val="28"/>
        </w:rPr>
      </w:pPr>
    </w:p>
    <w:sectPr w:rsidR="00124050" w:rsidRPr="00C222B8" w:rsidSect="00C222B8">
      <w:headerReference w:type="default" r:id="rId7"/>
      <w:pgSz w:w="11906" w:h="16838"/>
      <w:pgMar w:top="110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B8" w:rsidRDefault="00C222B8" w:rsidP="00C222B8">
      <w:pPr>
        <w:spacing w:after="0" w:line="240" w:lineRule="auto"/>
      </w:pPr>
      <w:r>
        <w:separator/>
      </w:r>
    </w:p>
  </w:endnote>
  <w:endnote w:type="continuationSeparator" w:id="0">
    <w:p w:rsidR="00C222B8" w:rsidRDefault="00C222B8" w:rsidP="00C2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B8" w:rsidRDefault="00C222B8" w:rsidP="00C222B8">
      <w:pPr>
        <w:spacing w:after="0" w:line="240" w:lineRule="auto"/>
      </w:pPr>
      <w:r>
        <w:separator/>
      </w:r>
    </w:p>
  </w:footnote>
  <w:footnote w:type="continuationSeparator" w:id="0">
    <w:p w:rsidR="00C222B8" w:rsidRDefault="00C222B8" w:rsidP="00C2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B8" w:rsidRDefault="00C222B8">
    <w:pPr>
      <w:pStyle w:val="Header"/>
    </w:pPr>
    <w:r>
      <w:t xml:space="preserve">Name                                                     Danger At </w:t>
    </w:r>
    <w:proofErr w:type="gramStart"/>
    <w:r>
      <w:t>Sea  (</w:t>
    </w:r>
    <w:proofErr w:type="gramEnd"/>
    <w:r>
      <w:t>Jackdaws)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B8"/>
    <w:rsid w:val="00124050"/>
    <w:rsid w:val="00696B8F"/>
    <w:rsid w:val="00C2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B8"/>
  </w:style>
  <w:style w:type="paragraph" w:styleId="Footer">
    <w:name w:val="footer"/>
    <w:basedOn w:val="Normal"/>
    <w:link w:val="FooterChar"/>
    <w:uiPriority w:val="99"/>
    <w:unhideWhenUsed/>
    <w:rsid w:val="00C2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B8"/>
  </w:style>
  <w:style w:type="paragraph" w:styleId="Footer">
    <w:name w:val="footer"/>
    <w:basedOn w:val="Normal"/>
    <w:link w:val="FooterChar"/>
    <w:uiPriority w:val="99"/>
    <w:unhideWhenUsed/>
    <w:rsid w:val="00C22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Hamilton</dc:creator>
  <cp:keywords/>
  <dc:description/>
  <cp:lastModifiedBy>Tracey Hamilton</cp:lastModifiedBy>
  <cp:revision>1</cp:revision>
  <dcterms:created xsi:type="dcterms:W3CDTF">2016-04-23T14:09:00Z</dcterms:created>
  <dcterms:modified xsi:type="dcterms:W3CDTF">2016-04-23T14:26:00Z</dcterms:modified>
</cp:coreProperties>
</file>