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2E1A4C">
      <w:r>
        <w:t xml:space="preserve">Date: _____________________ </w:t>
      </w:r>
      <w:proofErr w:type="gramStart"/>
      <w:r>
        <w:t>The</w:t>
      </w:r>
      <w:proofErr w:type="gramEnd"/>
      <w:r>
        <w:t xml:space="preserve"> X- Machine 3A</w:t>
      </w:r>
    </w:p>
    <w:p w:rsidR="002E1A4C" w:rsidRPr="002E1A4C" w:rsidRDefault="002E1A4C">
      <w:pPr>
        <w:rPr>
          <w:b/>
          <w:u w:val="single"/>
        </w:rPr>
      </w:pPr>
      <w:bookmarkStart w:id="0" w:name="_GoBack"/>
      <w:r w:rsidRPr="002E1A4C">
        <w:rPr>
          <w:b/>
          <w:u w:val="single"/>
        </w:rPr>
        <w:t>WALT: use a dictionary to define word meanings.</w:t>
      </w:r>
    </w:p>
    <w:bookmarkEnd w:id="0"/>
    <w:p w:rsidR="002E1A4C" w:rsidRDefault="002E1A4C">
      <w:r>
        <w:t>Put the word, the definition – in your own words, and the page in the dictionary you found the word.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sphere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triumph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plummet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unique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comet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dock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whine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retrieve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 xml:space="preserve">       applaud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pathetic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 xml:space="preserve">        scowl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sneer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scuttle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scurry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descend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behold</w:t>
      </w:r>
    </w:p>
    <w:p w:rsidR="002E1A4C" w:rsidRDefault="002E1A4C" w:rsidP="002E1A4C">
      <w:pPr>
        <w:pStyle w:val="ListParagraph"/>
        <w:numPr>
          <w:ilvl w:val="0"/>
          <w:numId w:val="1"/>
        </w:numPr>
      </w:pPr>
      <w:r>
        <w:t>cell</w:t>
      </w:r>
    </w:p>
    <w:sectPr w:rsidR="002E1A4C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46D30"/>
    <w:multiLevelType w:val="hybridMultilevel"/>
    <w:tmpl w:val="3CCEFA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4C"/>
    <w:rsid w:val="002E1A4C"/>
    <w:rsid w:val="00776C98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dcterms:created xsi:type="dcterms:W3CDTF">2013-03-30T13:40:00Z</dcterms:created>
  <dcterms:modified xsi:type="dcterms:W3CDTF">2013-03-30T13:58:00Z</dcterms:modified>
</cp:coreProperties>
</file>