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476" w:rsidRPr="00593499" w:rsidRDefault="00970ECC" w:rsidP="00E27476">
      <w:pPr>
        <w:rPr>
          <w:rFonts w:ascii="Verdana" w:hAnsi="Verdana"/>
          <w:sz w:val="16"/>
          <w:szCs w:val="16"/>
        </w:rPr>
      </w:pPr>
      <w:r>
        <w:rPr>
          <w:rFonts w:ascii="Verdana" w:hAnsi="Verdana"/>
          <w:noProof/>
          <w:sz w:val="16"/>
          <w:szCs w:val="16"/>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pt;margin-top:5.45pt;width:293.5pt;height:22.5pt;z-index:251658240;mso-position-horizontal-relative:text;mso-position-vertical-relative:text" fillcolor="black [3213]">
            <v:stroke r:id="rId6" o:title=""/>
            <v:shadow color="#868686"/>
            <v:textpath style="font-family:&quot;Calibri&quot;;v-text-kern:t" trim="t" fitpath="t" string="Lois Rowling- Medium Term Plan- Geography"/>
          </v:shape>
        </w:pict>
      </w:r>
    </w:p>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61096B" w:rsidTr="005D4B9F">
        <w:tc>
          <w:tcPr>
            <w:tcW w:w="9969" w:type="dxa"/>
            <w:gridSpan w:val="2"/>
          </w:tcPr>
          <w:p w:rsidR="00E27476" w:rsidRPr="0061096B" w:rsidRDefault="00E27476" w:rsidP="006C79CD">
            <w:pPr>
              <w:numPr>
                <w:ilvl w:val="12"/>
                <w:numId w:val="0"/>
              </w:numPr>
              <w:spacing w:after="240"/>
              <w:rPr>
                <w:rFonts w:ascii="Verdana" w:hAnsi="Verdana"/>
                <w:sz w:val="20"/>
              </w:rPr>
            </w:pPr>
            <w:r w:rsidRPr="0061096B">
              <w:rPr>
                <w:rFonts w:ascii="Verdana" w:hAnsi="Verdana"/>
                <w:sz w:val="20"/>
              </w:rPr>
              <w:t>• Subject / Curriculum area</w:t>
            </w:r>
            <w:r w:rsidR="006C79CD">
              <w:rPr>
                <w:rFonts w:ascii="Verdana" w:hAnsi="Verdana"/>
                <w:sz w:val="20"/>
              </w:rPr>
              <w:t>-</w:t>
            </w:r>
            <w:r w:rsidRPr="0061096B">
              <w:rPr>
                <w:rFonts w:ascii="Verdana" w:hAnsi="Verdana"/>
                <w:sz w:val="20"/>
              </w:rPr>
              <w:t xml:space="preserve"> </w:t>
            </w:r>
            <w:r w:rsidR="006C79CD">
              <w:rPr>
                <w:rFonts w:ascii="Verdana" w:hAnsi="Verdana"/>
                <w:sz w:val="20"/>
              </w:rPr>
              <w:t>Geography    • Class Details- year 6</w:t>
            </w:r>
          </w:p>
        </w:tc>
      </w:tr>
      <w:tr w:rsidR="00E27476" w:rsidRPr="0061096B" w:rsidTr="005D4B9F">
        <w:tc>
          <w:tcPr>
            <w:tcW w:w="9969" w:type="dxa"/>
            <w:gridSpan w:val="2"/>
          </w:tcPr>
          <w:p w:rsidR="00E27476" w:rsidRPr="0061096B" w:rsidRDefault="0029077B" w:rsidP="006C79CD">
            <w:pPr>
              <w:numPr>
                <w:ilvl w:val="12"/>
                <w:numId w:val="0"/>
              </w:numPr>
              <w:spacing w:after="240"/>
              <w:rPr>
                <w:rFonts w:ascii="Verdana" w:hAnsi="Verdana"/>
                <w:sz w:val="20"/>
              </w:rPr>
            </w:pPr>
            <w:r>
              <w:rPr>
                <w:rFonts w:ascii="Verdana" w:hAnsi="Verdana"/>
                <w:sz w:val="20"/>
              </w:rPr>
              <w:t>• Day / Date- 07.03</w:t>
            </w:r>
            <w:r w:rsidR="006C79CD">
              <w:rPr>
                <w:rFonts w:ascii="Verdana" w:hAnsi="Verdana"/>
                <w:sz w:val="20"/>
              </w:rPr>
              <w:t>.2011</w:t>
            </w:r>
            <w:r w:rsidR="00E27476" w:rsidRPr="0061096B">
              <w:rPr>
                <w:rFonts w:ascii="Verdana" w:hAnsi="Verdana"/>
                <w:sz w:val="20"/>
              </w:rPr>
              <w:t xml:space="preserve">    • Length of  session</w:t>
            </w:r>
            <w:r w:rsidR="006C79CD">
              <w:rPr>
                <w:rFonts w:ascii="Verdana" w:hAnsi="Verdana"/>
                <w:sz w:val="20"/>
              </w:rPr>
              <w:t>- 1 hour</w:t>
            </w: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Prior Learning</w:t>
            </w:r>
          </w:p>
        </w:tc>
      </w:tr>
      <w:tr w:rsidR="00E27476" w:rsidRPr="0061096B" w:rsidTr="005D4B9F">
        <w:tc>
          <w:tcPr>
            <w:tcW w:w="9969" w:type="dxa"/>
            <w:gridSpan w:val="2"/>
            <w:tcBorders>
              <w:top w:val="nil"/>
            </w:tcBorders>
          </w:tcPr>
          <w:p w:rsidR="00E27476" w:rsidRPr="006C79CD" w:rsidRDefault="0029077B" w:rsidP="006C79CD">
            <w:pPr>
              <w:pStyle w:val="ListParagraph"/>
              <w:numPr>
                <w:ilvl w:val="0"/>
                <w:numId w:val="1"/>
              </w:numPr>
              <w:rPr>
                <w:rFonts w:ascii="Verdana" w:hAnsi="Verdana"/>
                <w:sz w:val="20"/>
              </w:rPr>
            </w:pPr>
            <w:r>
              <w:rPr>
                <w:rFonts w:ascii="Verdana" w:hAnsi="Verdana"/>
                <w:sz w:val="20"/>
              </w:rPr>
              <w:t>In the previous lesson children have discussed a range of environments and their features. In preparation for the lesson children have researched mountains and mountain environments, some children touched upon mountain ranges and have examples of these.</w:t>
            </w: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Programme of Study / Numeracy / Literacy Framework Addressed</w:t>
            </w:r>
          </w:p>
        </w:tc>
      </w:tr>
      <w:tr w:rsidR="00E27476" w:rsidRPr="0061096B" w:rsidTr="005D4B9F">
        <w:tc>
          <w:tcPr>
            <w:tcW w:w="9969" w:type="dxa"/>
            <w:gridSpan w:val="2"/>
            <w:tcBorders>
              <w:top w:val="nil"/>
              <w:bottom w:val="nil"/>
            </w:tcBorders>
          </w:tcPr>
          <w:p w:rsidR="00E27476"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Objectives for the Session</w:t>
            </w:r>
          </w:p>
        </w:tc>
      </w:tr>
      <w:tr w:rsidR="00E27476" w:rsidRPr="0061096B" w:rsidTr="005D4B9F">
        <w:tc>
          <w:tcPr>
            <w:tcW w:w="9969" w:type="dxa"/>
            <w:gridSpan w:val="2"/>
            <w:tcBorders>
              <w:top w:val="nil"/>
              <w:bottom w:val="nil"/>
            </w:tcBorders>
          </w:tcPr>
          <w:p w:rsidR="00E27476" w:rsidRPr="006C79CD" w:rsidRDefault="006C79CD" w:rsidP="0029077B">
            <w:pPr>
              <w:pStyle w:val="ListParagraph"/>
              <w:numPr>
                <w:ilvl w:val="0"/>
                <w:numId w:val="1"/>
              </w:numPr>
              <w:rPr>
                <w:rFonts w:ascii="Verdana" w:hAnsi="Verdana"/>
                <w:b/>
                <w:sz w:val="20"/>
              </w:rPr>
            </w:pPr>
            <w:r>
              <w:rPr>
                <w:rFonts w:ascii="Verdana" w:hAnsi="Verdana"/>
                <w:sz w:val="20"/>
              </w:rPr>
              <w:t xml:space="preserve">To </w:t>
            </w:r>
            <w:r w:rsidR="00A62AB7">
              <w:rPr>
                <w:rFonts w:ascii="Verdana" w:hAnsi="Verdana"/>
                <w:sz w:val="20"/>
              </w:rPr>
              <w:t>know how mountains are formed</w:t>
            </w:r>
          </w:p>
        </w:tc>
      </w:tr>
      <w:tr w:rsidR="00E27476" w:rsidRPr="0061096B" w:rsidTr="005D4B9F">
        <w:tc>
          <w:tcPr>
            <w:tcW w:w="9969" w:type="dxa"/>
            <w:gridSpan w:val="2"/>
            <w:tcBorders>
              <w:top w:val="nil"/>
            </w:tcBorders>
          </w:tcPr>
          <w:p w:rsidR="00E27476" w:rsidRPr="0061096B" w:rsidRDefault="00E27476" w:rsidP="005D4B9F">
            <w:pPr>
              <w:numPr>
                <w:ilvl w:val="12"/>
                <w:numId w:val="0"/>
              </w:numPr>
              <w:rPr>
                <w:rFonts w:ascii="Verdana" w:hAnsi="Verdana"/>
                <w:b/>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b/>
                <w:sz w:val="20"/>
              </w:rPr>
            </w:pPr>
            <w:r w:rsidRPr="0061096B">
              <w:rPr>
                <w:rFonts w:ascii="Verdana" w:hAnsi="Verdana"/>
                <w:b/>
                <w:sz w:val="20"/>
              </w:rPr>
              <w:t>Time</w:t>
            </w: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a)</w:t>
            </w:r>
            <w:r w:rsidRPr="0061096B">
              <w:rPr>
                <w:rFonts w:ascii="Verdana" w:hAnsi="Verdana"/>
                <w:b/>
                <w:sz w:val="20"/>
              </w:rPr>
              <w:tab/>
            </w:r>
            <w:r w:rsidRPr="0061096B">
              <w:rPr>
                <w:rFonts w:ascii="Verdana" w:hAnsi="Verdana"/>
                <w:b/>
                <w:sz w:val="20"/>
                <w:u w:val="single"/>
              </w:rPr>
              <w:t>Introduction</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E27476" w:rsidRDefault="00D615AA" w:rsidP="006C79CD">
            <w:pPr>
              <w:pStyle w:val="ListParagraph"/>
              <w:numPr>
                <w:ilvl w:val="0"/>
                <w:numId w:val="1"/>
              </w:numPr>
              <w:rPr>
                <w:rFonts w:ascii="Verdana" w:hAnsi="Verdana"/>
                <w:sz w:val="20"/>
              </w:rPr>
            </w:pPr>
            <w:r>
              <w:rPr>
                <w:rFonts w:ascii="Verdana" w:hAnsi="Verdana"/>
                <w:sz w:val="20"/>
              </w:rPr>
              <w:t>Introduce the first task straight away children are to discuss in their pairs the research they conducted for homework</w:t>
            </w:r>
            <w:r w:rsidR="00113432">
              <w:rPr>
                <w:rFonts w:ascii="Verdana" w:hAnsi="Verdana"/>
                <w:sz w:val="20"/>
              </w:rPr>
              <w:t>.</w:t>
            </w:r>
          </w:p>
          <w:p w:rsidR="00113432" w:rsidRDefault="00113432" w:rsidP="006C79CD">
            <w:pPr>
              <w:pStyle w:val="ListParagraph"/>
              <w:numPr>
                <w:ilvl w:val="0"/>
                <w:numId w:val="1"/>
              </w:numPr>
              <w:rPr>
                <w:rFonts w:ascii="Verdana" w:hAnsi="Verdana"/>
                <w:sz w:val="20"/>
              </w:rPr>
            </w:pPr>
            <w:r>
              <w:rPr>
                <w:rFonts w:ascii="Verdana" w:hAnsi="Verdana"/>
                <w:sz w:val="20"/>
              </w:rPr>
              <w:t>Display questions on the board</w:t>
            </w:r>
          </w:p>
          <w:p w:rsidR="00113432" w:rsidRDefault="00113432" w:rsidP="006C79CD">
            <w:pPr>
              <w:pStyle w:val="ListParagraph"/>
              <w:numPr>
                <w:ilvl w:val="0"/>
                <w:numId w:val="1"/>
              </w:numPr>
              <w:rPr>
                <w:rFonts w:ascii="Verdana" w:hAnsi="Verdana"/>
                <w:sz w:val="20"/>
              </w:rPr>
            </w:pPr>
            <w:r>
              <w:rPr>
                <w:rFonts w:ascii="Verdana" w:hAnsi="Verdana"/>
                <w:sz w:val="20"/>
              </w:rPr>
              <w:t>What is the highest mountain in the world?</w:t>
            </w:r>
            <w:r w:rsidR="00353A4E">
              <w:rPr>
                <w:rFonts w:ascii="Verdana" w:hAnsi="Verdana"/>
                <w:sz w:val="20"/>
              </w:rPr>
              <w:t xml:space="preserve"> (Everest in the Himalayas)</w:t>
            </w:r>
          </w:p>
          <w:p w:rsidR="00113432" w:rsidRDefault="00113432" w:rsidP="006C79CD">
            <w:pPr>
              <w:pStyle w:val="ListParagraph"/>
              <w:numPr>
                <w:ilvl w:val="0"/>
                <w:numId w:val="1"/>
              </w:numPr>
              <w:rPr>
                <w:rFonts w:ascii="Verdana" w:hAnsi="Verdana"/>
                <w:sz w:val="20"/>
              </w:rPr>
            </w:pPr>
            <w:r>
              <w:rPr>
                <w:rFonts w:ascii="Verdana" w:hAnsi="Verdana"/>
                <w:sz w:val="20"/>
              </w:rPr>
              <w:t>What is the highest mountain in the UK?</w:t>
            </w:r>
            <w:r w:rsidR="00353A4E">
              <w:rPr>
                <w:rFonts w:ascii="Verdana" w:hAnsi="Verdana"/>
                <w:sz w:val="20"/>
              </w:rPr>
              <w:t xml:space="preserve"> (Ben Nevis)</w:t>
            </w:r>
          </w:p>
          <w:p w:rsidR="00113432" w:rsidRDefault="00353A4E" w:rsidP="006C79CD">
            <w:pPr>
              <w:pStyle w:val="ListParagraph"/>
              <w:numPr>
                <w:ilvl w:val="0"/>
                <w:numId w:val="1"/>
              </w:numPr>
              <w:rPr>
                <w:rFonts w:ascii="Verdana" w:hAnsi="Verdana"/>
                <w:sz w:val="20"/>
              </w:rPr>
            </w:pPr>
            <w:r>
              <w:rPr>
                <w:rFonts w:ascii="Verdana" w:hAnsi="Verdana"/>
                <w:sz w:val="20"/>
              </w:rPr>
              <w:t>Did you discover any</w:t>
            </w:r>
            <w:r w:rsidR="00113432">
              <w:rPr>
                <w:rFonts w:ascii="Verdana" w:hAnsi="Verdana"/>
                <w:sz w:val="20"/>
              </w:rPr>
              <w:t xml:space="preserve"> </w:t>
            </w:r>
            <w:r>
              <w:rPr>
                <w:rFonts w:ascii="Verdana" w:hAnsi="Verdana"/>
                <w:sz w:val="20"/>
              </w:rPr>
              <w:t xml:space="preserve">types or features of mountains? </w:t>
            </w:r>
          </w:p>
          <w:p w:rsidR="00113432" w:rsidRDefault="00353A4E" w:rsidP="006C79CD">
            <w:pPr>
              <w:pStyle w:val="ListParagraph"/>
              <w:numPr>
                <w:ilvl w:val="0"/>
                <w:numId w:val="1"/>
              </w:numPr>
              <w:rPr>
                <w:rFonts w:ascii="Verdana" w:hAnsi="Verdana"/>
                <w:sz w:val="20"/>
              </w:rPr>
            </w:pPr>
            <w:r>
              <w:rPr>
                <w:rFonts w:ascii="Verdana" w:hAnsi="Verdana"/>
                <w:sz w:val="20"/>
              </w:rPr>
              <w:t>Did you find any uses for mountains? Can people live on them? Farm on them?</w:t>
            </w:r>
          </w:p>
          <w:p w:rsidR="00353A4E" w:rsidRDefault="00353A4E" w:rsidP="006C79CD">
            <w:pPr>
              <w:pStyle w:val="ListParagraph"/>
              <w:numPr>
                <w:ilvl w:val="0"/>
                <w:numId w:val="1"/>
              </w:numPr>
              <w:rPr>
                <w:rFonts w:ascii="Verdana" w:hAnsi="Verdana"/>
                <w:sz w:val="20"/>
              </w:rPr>
            </w:pPr>
            <w:r>
              <w:rPr>
                <w:rFonts w:ascii="Verdana" w:hAnsi="Verdana"/>
                <w:sz w:val="20"/>
              </w:rPr>
              <w:t>What are mountain climates like? (weather conditions)</w:t>
            </w:r>
          </w:p>
          <w:p w:rsidR="00353A4E" w:rsidRDefault="00353A4E" w:rsidP="006C79CD">
            <w:pPr>
              <w:pStyle w:val="ListParagraph"/>
              <w:numPr>
                <w:ilvl w:val="0"/>
                <w:numId w:val="1"/>
              </w:numPr>
              <w:rPr>
                <w:rFonts w:ascii="Verdana" w:hAnsi="Verdana"/>
                <w:sz w:val="20"/>
              </w:rPr>
            </w:pPr>
            <w:r>
              <w:rPr>
                <w:rFonts w:ascii="Verdana" w:hAnsi="Verdana"/>
                <w:sz w:val="20"/>
              </w:rPr>
              <w:t>What lives/grows there?</w:t>
            </w:r>
          </w:p>
          <w:p w:rsidR="00353A4E" w:rsidRDefault="00353A4E" w:rsidP="006C79CD">
            <w:pPr>
              <w:pStyle w:val="ListParagraph"/>
              <w:numPr>
                <w:ilvl w:val="0"/>
                <w:numId w:val="1"/>
              </w:numPr>
              <w:rPr>
                <w:rFonts w:ascii="Verdana" w:hAnsi="Verdana"/>
                <w:sz w:val="20"/>
              </w:rPr>
            </w:pPr>
            <w:r>
              <w:rPr>
                <w:rFonts w:ascii="Verdana" w:hAnsi="Verdana"/>
                <w:sz w:val="20"/>
              </w:rPr>
              <w:t>If they do not have the information in their pairs, they can write it down when we discuss as a class.</w:t>
            </w:r>
          </w:p>
          <w:p w:rsidR="00353A4E" w:rsidRDefault="00353A4E" w:rsidP="006C79CD">
            <w:pPr>
              <w:pStyle w:val="ListParagraph"/>
              <w:numPr>
                <w:ilvl w:val="0"/>
                <w:numId w:val="1"/>
              </w:numPr>
              <w:rPr>
                <w:rFonts w:ascii="Verdana" w:hAnsi="Verdana"/>
                <w:sz w:val="20"/>
              </w:rPr>
            </w:pPr>
            <w:r>
              <w:rPr>
                <w:rFonts w:ascii="Verdana" w:hAnsi="Verdana"/>
                <w:sz w:val="20"/>
              </w:rPr>
              <w:t>Discuss their findings as a class and record the information on the board</w:t>
            </w:r>
          </w:p>
          <w:p w:rsidR="00353A4E" w:rsidRPr="006C79CD" w:rsidRDefault="00353A4E" w:rsidP="00353A4E">
            <w:pPr>
              <w:pStyle w:val="ListParagraph"/>
              <w:ind w:left="360"/>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sz w:val="20"/>
              </w:rPr>
            </w:pP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b)</w:t>
            </w:r>
            <w:r w:rsidRPr="0061096B">
              <w:rPr>
                <w:rFonts w:ascii="Verdana" w:hAnsi="Verdana"/>
                <w:b/>
                <w:sz w:val="20"/>
              </w:rPr>
              <w:tab/>
            </w:r>
            <w:r w:rsidRPr="0061096B">
              <w:rPr>
                <w:rFonts w:ascii="Verdana" w:hAnsi="Verdana"/>
                <w:b/>
                <w:sz w:val="20"/>
                <w:u w:val="single"/>
              </w:rPr>
              <w:t>Development</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704DF6" w:rsidRDefault="00704DF6" w:rsidP="00704DF6">
            <w:pPr>
              <w:pStyle w:val="ListParagraph"/>
              <w:numPr>
                <w:ilvl w:val="0"/>
                <w:numId w:val="2"/>
              </w:numPr>
              <w:rPr>
                <w:rFonts w:ascii="Verdana" w:hAnsi="Verdana"/>
                <w:sz w:val="20"/>
              </w:rPr>
            </w:pPr>
            <w:r w:rsidRPr="00704DF6">
              <w:rPr>
                <w:rFonts w:ascii="Verdana" w:hAnsi="Verdana"/>
                <w:sz w:val="20"/>
              </w:rPr>
              <w:t xml:space="preserve">Ask the children if they have any idea how mountains might be formed? (some children have discovered this in their homework) </w:t>
            </w:r>
          </w:p>
          <w:p w:rsidR="00704DF6" w:rsidRPr="006C79CD" w:rsidRDefault="00704DF6" w:rsidP="00704DF6">
            <w:pPr>
              <w:pStyle w:val="ListParagraph"/>
              <w:numPr>
                <w:ilvl w:val="0"/>
                <w:numId w:val="2"/>
              </w:numPr>
              <w:rPr>
                <w:rFonts w:ascii="Verdana" w:hAnsi="Verdana"/>
                <w:sz w:val="20"/>
              </w:rPr>
            </w:pPr>
            <w:r w:rsidRPr="00704DF6">
              <w:rPr>
                <w:rFonts w:ascii="Verdana" w:hAnsi="Verdana"/>
                <w:sz w:val="20"/>
              </w:rPr>
              <w:t>Explain the Earths plates and when they collide and crash mountains are formed</w:t>
            </w:r>
            <w:r>
              <w:rPr>
                <w:rFonts w:ascii="Verdana" w:hAnsi="Verdana"/>
                <w:sz w:val="20"/>
              </w:rPr>
              <w:t xml:space="preserve"> from the parts which break and are pushed upwards</w:t>
            </w:r>
            <w:r w:rsidR="007D6A2E">
              <w:rPr>
                <w:rFonts w:ascii="Verdana" w:hAnsi="Verdana"/>
                <w:sz w:val="20"/>
              </w:rPr>
              <w:t>. Some mountains are formed when volcanoes explode and the lava cools and sets, this builds up and creates a mountain.</w:t>
            </w:r>
            <w:r w:rsidR="00246650">
              <w:rPr>
                <w:rFonts w:ascii="Verdana" w:hAnsi="Verdana"/>
                <w:sz w:val="20"/>
              </w:rPr>
              <w:t xml:space="preserve"> Dome mountains, fault block mountains etc…</w:t>
            </w:r>
          </w:p>
          <w:p w:rsidR="009072F9" w:rsidRPr="006C79CD" w:rsidRDefault="00704DF6" w:rsidP="00970ECC">
            <w:pPr>
              <w:pStyle w:val="ListParagraph"/>
              <w:numPr>
                <w:ilvl w:val="0"/>
                <w:numId w:val="2"/>
              </w:numPr>
              <w:rPr>
                <w:rFonts w:ascii="Verdana" w:hAnsi="Verdana"/>
                <w:sz w:val="20"/>
              </w:rPr>
            </w:pPr>
            <w:r>
              <w:rPr>
                <w:rFonts w:ascii="Verdana" w:hAnsi="Verdana"/>
                <w:sz w:val="20"/>
              </w:rPr>
              <w:t>Provide children with a resource sheet containing diagra</w:t>
            </w:r>
            <w:r w:rsidR="00970ECC">
              <w:rPr>
                <w:rFonts w:ascii="Verdana" w:hAnsi="Verdana"/>
                <w:sz w:val="20"/>
              </w:rPr>
              <w:t>ms of how different types of mountains are formed along with a description. Children must match the correct diagram and description then stick this into their books. Children who finish quickly may help other children.</w:t>
            </w:r>
            <w:bookmarkStart w:id="0" w:name="_GoBack"/>
            <w:bookmarkEnd w:id="0"/>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sz w:val="20"/>
              </w:rPr>
            </w:pP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c)</w:t>
            </w:r>
            <w:r w:rsidRPr="0061096B">
              <w:rPr>
                <w:rFonts w:ascii="Verdana" w:hAnsi="Verdana"/>
                <w:b/>
                <w:sz w:val="20"/>
              </w:rPr>
              <w:tab/>
            </w:r>
            <w:r w:rsidRPr="0061096B">
              <w:rPr>
                <w:rFonts w:ascii="Verdana" w:hAnsi="Verdana"/>
                <w:b/>
                <w:sz w:val="20"/>
                <w:u w:val="single"/>
              </w:rPr>
              <w:t>Conclusion / Plenary</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6C79CD" w:rsidRDefault="00704DF6" w:rsidP="006C79CD">
            <w:pPr>
              <w:pStyle w:val="ListParagraph"/>
              <w:numPr>
                <w:ilvl w:val="0"/>
                <w:numId w:val="2"/>
              </w:numPr>
              <w:rPr>
                <w:rFonts w:ascii="Verdana" w:hAnsi="Verdana"/>
                <w:sz w:val="20"/>
              </w:rPr>
            </w:pPr>
            <w:r>
              <w:rPr>
                <w:rFonts w:ascii="Verdana" w:hAnsi="Verdana"/>
                <w:sz w:val="20"/>
              </w:rPr>
              <w:t>Ask children what are mountain ranges? (A name given to a group of mountains)</w:t>
            </w:r>
          </w:p>
          <w:p w:rsidR="00704DF6" w:rsidRDefault="00704DF6" w:rsidP="006C79CD">
            <w:pPr>
              <w:pStyle w:val="ListParagraph"/>
              <w:numPr>
                <w:ilvl w:val="0"/>
                <w:numId w:val="2"/>
              </w:numPr>
              <w:rPr>
                <w:rFonts w:ascii="Verdana" w:hAnsi="Verdana"/>
                <w:sz w:val="20"/>
              </w:rPr>
            </w:pPr>
            <w:r>
              <w:rPr>
                <w:rFonts w:ascii="Verdana" w:hAnsi="Verdana"/>
                <w:sz w:val="20"/>
              </w:rPr>
              <w:t>Did any children find the names of any mountain ranges? Share these with the class.</w:t>
            </w:r>
          </w:p>
          <w:p w:rsidR="00704DF6" w:rsidRDefault="00704DF6" w:rsidP="006C79CD">
            <w:pPr>
              <w:pStyle w:val="ListParagraph"/>
              <w:numPr>
                <w:ilvl w:val="0"/>
                <w:numId w:val="2"/>
              </w:numPr>
              <w:rPr>
                <w:rFonts w:ascii="Verdana" w:hAnsi="Verdana"/>
                <w:sz w:val="20"/>
              </w:rPr>
            </w:pPr>
            <w:r>
              <w:rPr>
                <w:rFonts w:ascii="Verdana" w:hAnsi="Verdana"/>
                <w:sz w:val="20"/>
              </w:rPr>
              <w:t>Record the mountain ranges on the IWB and the countries they are in.</w:t>
            </w:r>
          </w:p>
          <w:p w:rsidR="00704DF6" w:rsidRDefault="00704DF6" w:rsidP="006C79CD">
            <w:pPr>
              <w:pStyle w:val="ListParagraph"/>
              <w:numPr>
                <w:ilvl w:val="0"/>
                <w:numId w:val="2"/>
              </w:numPr>
              <w:rPr>
                <w:rFonts w:ascii="Verdana" w:hAnsi="Verdana"/>
                <w:sz w:val="20"/>
              </w:rPr>
            </w:pPr>
            <w:r>
              <w:rPr>
                <w:rFonts w:ascii="Verdana" w:hAnsi="Verdana"/>
                <w:sz w:val="20"/>
              </w:rPr>
              <w:t xml:space="preserve">Provide all children with an atlas and a world map template. </w:t>
            </w:r>
          </w:p>
          <w:p w:rsidR="00704DF6" w:rsidRDefault="00704DF6" w:rsidP="006C79CD">
            <w:pPr>
              <w:pStyle w:val="ListParagraph"/>
              <w:numPr>
                <w:ilvl w:val="0"/>
                <w:numId w:val="2"/>
              </w:numPr>
              <w:rPr>
                <w:rFonts w:ascii="Verdana" w:hAnsi="Verdana"/>
                <w:sz w:val="20"/>
              </w:rPr>
            </w:pPr>
            <w:r>
              <w:rPr>
                <w:rFonts w:ascii="Verdana" w:hAnsi="Verdana"/>
                <w:sz w:val="20"/>
              </w:rPr>
              <w:t xml:space="preserve">In </w:t>
            </w:r>
            <w:r w:rsidR="00DE554F">
              <w:rPr>
                <w:rFonts w:ascii="Verdana" w:hAnsi="Verdana"/>
                <w:sz w:val="20"/>
              </w:rPr>
              <w:t>threes</w:t>
            </w:r>
            <w:r>
              <w:rPr>
                <w:rFonts w:ascii="Verdana" w:hAnsi="Verdana"/>
                <w:sz w:val="20"/>
              </w:rPr>
              <w:t xml:space="preserve"> give all children a mountain range and using their atlas they must locate the range within the country and mark it onto the map.</w:t>
            </w:r>
          </w:p>
          <w:p w:rsidR="00704DF6" w:rsidRDefault="00704DF6" w:rsidP="006C79CD">
            <w:pPr>
              <w:pStyle w:val="ListParagraph"/>
              <w:numPr>
                <w:ilvl w:val="0"/>
                <w:numId w:val="2"/>
              </w:numPr>
              <w:rPr>
                <w:rFonts w:ascii="Verdana" w:hAnsi="Verdana"/>
                <w:sz w:val="20"/>
              </w:rPr>
            </w:pPr>
            <w:r>
              <w:rPr>
                <w:rFonts w:ascii="Verdana" w:hAnsi="Verdana"/>
                <w:sz w:val="20"/>
              </w:rPr>
              <w:lastRenderedPageBreak/>
              <w:t xml:space="preserve">Display the world map on the </w:t>
            </w:r>
            <w:proofErr w:type="gramStart"/>
            <w:r>
              <w:rPr>
                <w:rFonts w:ascii="Verdana" w:hAnsi="Verdana"/>
                <w:sz w:val="20"/>
              </w:rPr>
              <w:t>IWB,</w:t>
            </w:r>
            <w:proofErr w:type="gramEnd"/>
            <w:r>
              <w:rPr>
                <w:rFonts w:ascii="Verdana" w:hAnsi="Verdana"/>
                <w:sz w:val="20"/>
              </w:rPr>
              <w:t xml:space="preserve"> children</w:t>
            </w:r>
            <w:r w:rsidR="00DE554F">
              <w:rPr>
                <w:rFonts w:ascii="Verdana" w:hAnsi="Verdana"/>
                <w:sz w:val="20"/>
              </w:rPr>
              <w:t xml:space="preserve"> are to volunteer from each three</w:t>
            </w:r>
            <w:r>
              <w:rPr>
                <w:rFonts w:ascii="Verdana" w:hAnsi="Verdana"/>
                <w:sz w:val="20"/>
              </w:rPr>
              <w:t xml:space="preserve"> to </w:t>
            </w:r>
            <w:r w:rsidR="00DE554F">
              <w:rPr>
                <w:rFonts w:ascii="Verdana" w:hAnsi="Verdana"/>
                <w:sz w:val="20"/>
              </w:rPr>
              <w:t>mark on the map the location of their mountain range. Children should mark all ranges on their maps.</w:t>
            </w:r>
          </w:p>
          <w:p w:rsidR="00DE554F" w:rsidRPr="006C79CD" w:rsidRDefault="00DE554F" w:rsidP="006C79CD">
            <w:pPr>
              <w:pStyle w:val="ListParagraph"/>
              <w:numPr>
                <w:ilvl w:val="0"/>
                <w:numId w:val="2"/>
              </w:numPr>
              <w:rPr>
                <w:rFonts w:ascii="Verdana" w:hAnsi="Verdana"/>
                <w:sz w:val="20"/>
              </w:rPr>
            </w:pPr>
            <w:r>
              <w:rPr>
                <w:rFonts w:ascii="Verdana" w:hAnsi="Verdana"/>
                <w:sz w:val="20"/>
              </w:rPr>
              <w:t>For homework children will split research as a three. Each group will be given three sheets with different questions about their mountain range; they must take one each and find the answers for next lesson. There will also be a section for extra information they may discover. Explain this is important for next week’s lesson as we will be making a group poster on our mountain range.</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tcBorders>
          </w:tcPr>
          <w:p w:rsidR="00E27476" w:rsidRPr="0061096B" w:rsidRDefault="00E27476" w:rsidP="005D4B9F">
            <w:pPr>
              <w:numPr>
                <w:ilvl w:val="12"/>
                <w:numId w:val="0"/>
              </w:numPr>
              <w:rPr>
                <w:rFonts w:ascii="Verdana" w:hAnsi="Verdana"/>
                <w:sz w:val="20"/>
              </w:rPr>
            </w:pPr>
          </w:p>
        </w:tc>
        <w:tc>
          <w:tcPr>
            <w:tcW w:w="9152" w:type="dxa"/>
            <w:tcBorders>
              <w:top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Outcomes for the Session</w:t>
            </w:r>
          </w:p>
        </w:tc>
      </w:tr>
      <w:tr w:rsidR="00E27476" w:rsidRPr="0061096B" w:rsidTr="005D4B9F">
        <w:tc>
          <w:tcPr>
            <w:tcW w:w="9969" w:type="dxa"/>
            <w:gridSpan w:val="2"/>
            <w:tcBorders>
              <w:top w:val="nil"/>
              <w:bottom w:val="nil"/>
            </w:tcBorders>
          </w:tcPr>
          <w:p w:rsidR="00E27476" w:rsidRPr="0061096B" w:rsidRDefault="002F6A98" w:rsidP="00DE554F">
            <w:pPr>
              <w:numPr>
                <w:ilvl w:val="12"/>
                <w:numId w:val="0"/>
              </w:numPr>
              <w:rPr>
                <w:rFonts w:ascii="Verdana" w:hAnsi="Verdana"/>
                <w:sz w:val="20"/>
              </w:rPr>
            </w:pPr>
            <w:r>
              <w:rPr>
                <w:rFonts w:ascii="Verdana" w:hAnsi="Verdana"/>
                <w:sz w:val="20"/>
              </w:rPr>
              <w:t xml:space="preserve">Children </w:t>
            </w:r>
            <w:r w:rsidR="00DE554F">
              <w:rPr>
                <w:rFonts w:ascii="Verdana" w:hAnsi="Verdana"/>
                <w:sz w:val="20"/>
              </w:rPr>
              <w:t xml:space="preserve">will know the features and locations of some mountains and mountain environments. They will have recorded the location of five mountain ranges and located one of these themselves using an atlas. </w:t>
            </w:r>
            <w:r w:rsidR="00737A7C">
              <w:rPr>
                <w:rFonts w:ascii="Verdana" w:hAnsi="Verdana"/>
                <w:sz w:val="20"/>
              </w:rPr>
              <w:t>They will have an awareness of the formation of mountains.</w:t>
            </w:r>
            <w:r w:rsidR="00DE554F">
              <w:rPr>
                <w:rFonts w:ascii="Verdana" w:hAnsi="Verdana"/>
                <w:sz w:val="20"/>
              </w:rPr>
              <w:t xml:space="preserve"> </w:t>
            </w: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Assessment</w:t>
            </w:r>
          </w:p>
        </w:tc>
      </w:tr>
      <w:tr w:rsidR="00E27476" w:rsidRPr="0061096B" w:rsidTr="005D4B9F">
        <w:tc>
          <w:tcPr>
            <w:tcW w:w="9969" w:type="dxa"/>
            <w:gridSpan w:val="2"/>
            <w:tcBorders>
              <w:top w:val="nil"/>
              <w:bottom w:val="nil"/>
            </w:tcBorders>
          </w:tcPr>
          <w:p w:rsidR="00E27476" w:rsidRPr="002F6A98" w:rsidRDefault="002F6A98" w:rsidP="005D4B9F">
            <w:pPr>
              <w:numPr>
                <w:ilvl w:val="12"/>
                <w:numId w:val="0"/>
              </w:numPr>
              <w:rPr>
                <w:rFonts w:ascii="Verdana" w:hAnsi="Verdana"/>
                <w:sz w:val="20"/>
              </w:rPr>
            </w:pPr>
            <w:r>
              <w:rPr>
                <w:rFonts w:ascii="Verdana" w:hAnsi="Verdana"/>
                <w:sz w:val="20"/>
              </w:rPr>
              <w:t xml:space="preserve">Through class discussion </w:t>
            </w:r>
            <w:r w:rsidR="00737A7C">
              <w:rPr>
                <w:rFonts w:ascii="Verdana" w:hAnsi="Verdana"/>
                <w:sz w:val="20"/>
              </w:rPr>
              <w:t>and the correct ordering of the resource sheet it will be established if they understand how mountains are formed. By locating mountain ranges in the correct place on the board during the plenary it will illustrate if they can correctly use an atlas.</w:t>
            </w:r>
          </w:p>
          <w:p w:rsidR="00E27476" w:rsidRPr="0061096B"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t>Resources</w:t>
            </w:r>
            <w:r w:rsidRPr="0061096B">
              <w:rPr>
                <w:rFonts w:ascii="Verdana" w:hAnsi="Verdana"/>
                <w:sz w:val="20"/>
              </w:rPr>
              <w:t xml:space="preserve"> (Human/Physical)</w:t>
            </w:r>
          </w:p>
        </w:tc>
      </w:tr>
      <w:tr w:rsidR="00E27476" w:rsidRPr="0061096B" w:rsidTr="005D4B9F">
        <w:tc>
          <w:tcPr>
            <w:tcW w:w="9969" w:type="dxa"/>
            <w:gridSpan w:val="2"/>
            <w:tcBorders>
              <w:top w:val="nil"/>
              <w:bottom w:val="nil"/>
            </w:tcBorders>
          </w:tcPr>
          <w:p w:rsidR="002F6A98" w:rsidRDefault="00737A7C" w:rsidP="005D4B9F">
            <w:pPr>
              <w:numPr>
                <w:ilvl w:val="12"/>
                <w:numId w:val="0"/>
              </w:numPr>
              <w:rPr>
                <w:rFonts w:ascii="Verdana" w:hAnsi="Verdana"/>
                <w:sz w:val="20"/>
              </w:rPr>
            </w:pPr>
            <w:r>
              <w:rPr>
                <w:rFonts w:ascii="Verdana" w:hAnsi="Verdana"/>
                <w:sz w:val="20"/>
              </w:rPr>
              <w:t>Smart board resource with questions and world map</w:t>
            </w:r>
          </w:p>
          <w:p w:rsidR="00737A7C" w:rsidRDefault="00737A7C" w:rsidP="005D4B9F">
            <w:pPr>
              <w:numPr>
                <w:ilvl w:val="12"/>
                <w:numId w:val="0"/>
              </w:numPr>
              <w:rPr>
                <w:rFonts w:ascii="Verdana" w:hAnsi="Verdana"/>
                <w:sz w:val="20"/>
              </w:rPr>
            </w:pPr>
            <w:r>
              <w:rPr>
                <w:rFonts w:ascii="Verdana" w:hAnsi="Verdana"/>
                <w:sz w:val="20"/>
              </w:rPr>
              <w:t>Resource sheet for both abilities to order the formation of mountains</w:t>
            </w:r>
          </w:p>
          <w:p w:rsidR="00737A7C" w:rsidRDefault="00737A7C" w:rsidP="005D4B9F">
            <w:pPr>
              <w:numPr>
                <w:ilvl w:val="12"/>
                <w:numId w:val="0"/>
              </w:numPr>
              <w:rPr>
                <w:rFonts w:ascii="Verdana" w:hAnsi="Verdana"/>
                <w:sz w:val="20"/>
              </w:rPr>
            </w:pPr>
            <w:r>
              <w:rPr>
                <w:rFonts w:ascii="Verdana" w:hAnsi="Verdana"/>
                <w:sz w:val="20"/>
              </w:rPr>
              <w:t>World map templates</w:t>
            </w:r>
          </w:p>
          <w:p w:rsidR="00737A7C" w:rsidRDefault="00737A7C" w:rsidP="005D4B9F">
            <w:pPr>
              <w:numPr>
                <w:ilvl w:val="12"/>
                <w:numId w:val="0"/>
              </w:numPr>
              <w:rPr>
                <w:rFonts w:ascii="Verdana" w:hAnsi="Verdana"/>
                <w:sz w:val="20"/>
              </w:rPr>
            </w:pPr>
            <w:r>
              <w:rPr>
                <w:rFonts w:ascii="Verdana" w:hAnsi="Verdana"/>
                <w:sz w:val="20"/>
              </w:rPr>
              <w:t>Atlases</w:t>
            </w:r>
          </w:p>
          <w:p w:rsidR="00737A7C" w:rsidRPr="0061096B" w:rsidRDefault="00737A7C" w:rsidP="005D4B9F">
            <w:pPr>
              <w:numPr>
                <w:ilvl w:val="12"/>
                <w:numId w:val="0"/>
              </w:numPr>
              <w:rPr>
                <w:rFonts w:ascii="Verdana" w:hAnsi="Verdana"/>
                <w:sz w:val="20"/>
              </w:rPr>
            </w:pPr>
            <w:r>
              <w:rPr>
                <w:rFonts w:ascii="Verdana" w:hAnsi="Verdana"/>
                <w:sz w:val="20"/>
              </w:rPr>
              <w:t>Homework sheets</w:t>
            </w:r>
          </w:p>
          <w:p w:rsidR="00E27476" w:rsidRDefault="00E27476" w:rsidP="005D4B9F">
            <w:pPr>
              <w:numPr>
                <w:ilvl w:val="12"/>
                <w:numId w:val="0"/>
              </w:numPr>
              <w:rPr>
                <w:rFonts w:ascii="Verdana" w:hAnsi="Verdana"/>
                <w:sz w:val="20"/>
              </w:rPr>
            </w:pPr>
          </w:p>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single" w:sz="6" w:space="0" w:color="auto"/>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t>Risk Assessment</w:t>
            </w:r>
          </w:p>
        </w:tc>
      </w:tr>
      <w:tr w:rsidR="00E27476" w:rsidRPr="0061096B" w:rsidTr="005D4B9F">
        <w:tc>
          <w:tcPr>
            <w:tcW w:w="9969" w:type="dxa"/>
            <w:gridSpan w:val="2"/>
            <w:tcBorders>
              <w:top w:val="nil"/>
              <w:bottom w:val="single" w:sz="4" w:space="0" w:color="auto"/>
            </w:tcBorders>
          </w:tcPr>
          <w:p w:rsidR="00E27476" w:rsidRDefault="002F6A98" w:rsidP="005D4B9F">
            <w:pPr>
              <w:numPr>
                <w:ilvl w:val="12"/>
                <w:numId w:val="0"/>
              </w:numPr>
              <w:rPr>
                <w:rFonts w:ascii="Verdana" w:hAnsi="Verdana"/>
                <w:sz w:val="20"/>
              </w:rPr>
            </w:pPr>
            <w:r>
              <w:rPr>
                <w:rFonts w:ascii="Verdana" w:hAnsi="Verdana"/>
                <w:sz w:val="20"/>
              </w:rPr>
              <w:t>Children are to sit sensibly on their chairs</w:t>
            </w:r>
          </w:p>
          <w:p w:rsidR="002F6A98" w:rsidRDefault="002F6A98" w:rsidP="005D4B9F">
            <w:pPr>
              <w:numPr>
                <w:ilvl w:val="12"/>
                <w:numId w:val="0"/>
              </w:numPr>
              <w:rPr>
                <w:rFonts w:ascii="Verdana" w:hAnsi="Verdana"/>
                <w:sz w:val="20"/>
              </w:rPr>
            </w:pPr>
            <w:r>
              <w:rPr>
                <w:rFonts w:ascii="Verdana" w:hAnsi="Verdana"/>
                <w:sz w:val="20"/>
              </w:rPr>
              <w:t xml:space="preserve">Equipment such as pens and pencils should be used appropriately and other equipment </w:t>
            </w:r>
            <w:r w:rsidR="009072F9">
              <w:rPr>
                <w:rFonts w:ascii="Verdana" w:hAnsi="Verdana"/>
                <w:sz w:val="20"/>
              </w:rPr>
              <w:t>such as scissors and glue must be used carefully</w:t>
            </w:r>
          </w:p>
          <w:p w:rsidR="00E27476" w:rsidRPr="0061096B" w:rsidRDefault="00E27476" w:rsidP="005D4B9F">
            <w:pPr>
              <w:numPr>
                <w:ilvl w:val="12"/>
                <w:numId w:val="0"/>
              </w:numPr>
              <w:rPr>
                <w:rFonts w:ascii="Verdana" w:hAnsi="Verdana"/>
                <w:sz w:val="20"/>
              </w:rPr>
            </w:pPr>
          </w:p>
        </w:tc>
      </w:tr>
    </w:tbl>
    <w:p w:rsidR="007F5B2B" w:rsidRPr="00AA76A1" w:rsidRDefault="007F5B2B">
      <w:pPr>
        <w:rPr>
          <w:b/>
          <w:sz w:val="22"/>
          <w:szCs w:val="22"/>
        </w:rPr>
      </w:pPr>
    </w:p>
    <w:sectPr w:rsidR="007F5B2B" w:rsidRPr="00AA76A1"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5DD2"/>
    <w:multiLevelType w:val="hybridMultilevel"/>
    <w:tmpl w:val="90FA5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76B6EA2"/>
    <w:multiLevelType w:val="hybridMultilevel"/>
    <w:tmpl w:val="90022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113432"/>
    <w:rsid w:val="00246650"/>
    <w:rsid w:val="0029077B"/>
    <w:rsid w:val="002A2154"/>
    <w:rsid w:val="002F1E39"/>
    <w:rsid w:val="002F5D45"/>
    <w:rsid w:val="002F6A98"/>
    <w:rsid w:val="00353A4E"/>
    <w:rsid w:val="00577375"/>
    <w:rsid w:val="00631927"/>
    <w:rsid w:val="006506EA"/>
    <w:rsid w:val="006C79CD"/>
    <w:rsid w:val="00704DF6"/>
    <w:rsid w:val="00737A7C"/>
    <w:rsid w:val="007D6A2E"/>
    <w:rsid w:val="007F5B2B"/>
    <w:rsid w:val="00855C30"/>
    <w:rsid w:val="009072F9"/>
    <w:rsid w:val="00970ECC"/>
    <w:rsid w:val="00A62AB7"/>
    <w:rsid w:val="00AA76A1"/>
    <w:rsid w:val="00CA1C90"/>
    <w:rsid w:val="00CA28EB"/>
    <w:rsid w:val="00D615AA"/>
    <w:rsid w:val="00DE554F"/>
    <w:rsid w:val="00E066B4"/>
    <w:rsid w:val="00E27476"/>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8</cp:revision>
  <dcterms:created xsi:type="dcterms:W3CDTF">2011-03-06T11:47:00Z</dcterms:created>
  <dcterms:modified xsi:type="dcterms:W3CDTF">2011-03-06T22:23:00Z</dcterms:modified>
</cp:coreProperties>
</file>